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bookmarkStart w:id="0" w:name="_Hlk100085425"/>
    <w:p w14:paraId="5DD688DE" w14:textId="77777777" w:rsidR="00A52724" w:rsidRDefault="00823334" w:rsidP="00FF4EDF">
      <w:pPr>
        <w:rPr>
          <w:szCs w:val="24"/>
        </w:rPr>
      </w:pPr>
      <w:r>
        <w:rPr>
          <w:noProof/>
        </w:rPr>
        <mc:AlternateContent>
          <mc:Choice Requires="wpg">
            <w:drawing>
              <wp:anchor distT="0" distB="0" distL="114300" distR="114300" simplePos="0" relativeHeight="251750912" behindDoc="0" locked="0" layoutInCell="1" allowOverlap="1" wp14:anchorId="3D0754FB" wp14:editId="5D53FED8">
                <wp:simplePos x="0" y="0"/>
                <wp:positionH relativeFrom="page">
                  <wp:posOffset>7620</wp:posOffset>
                </wp:positionH>
                <wp:positionV relativeFrom="paragraph">
                  <wp:posOffset>-1344295</wp:posOffset>
                </wp:positionV>
                <wp:extent cx="865505" cy="1752600"/>
                <wp:effectExtent l="0" t="0" r="0" b="0"/>
                <wp:wrapNone/>
                <wp:docPr id="32"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 cy="1752600"/>
                          <a:chOff x="0" y="-3585"/>
                          <a:chExt cx="1688" cy="3392"/>
                        </a:xfrm>
                      </wpg:grpSpPr>
                      <wps:wsp>
                        <wps:cNvPr id="33" name="Freeform 62"/>
                        <wps:cNvSpPr>
                          <a:spLocks/>
                        </wps:cNvSpPr>
                        <wps:spPr bwMode="auto">
                          <a:xfrm>
                            <a:off x="0" y="-1730"/>
                            <a:ext cx="1619" cy="1537"/>
                          </a:xfrm>
                          <a:custGeom>
                            <a:avLst/>
                            <a:gdLst>
                              <a:gd name="T0" fmla="*/ 0 w 1619"/>
                              <a:gd name="T1" fmla="+- 0 -1730 -1730"/>
                              <a:gd name="T2" fmla="*/ -1730 h 1537"/>
                              <a:gd name="T3" fmla="*/ 0 w 1619"/>
                              <a:gd name="T4" fmla="+- 0 -193 -1730"/>
                              <a:gd name="T5" fmla="*/ -193 h 1537"/>
                              <a:gd name="T6" fmla="*/ 1619 w 1619"/>
                              <a:gd name="T7" fmla="+- 0 -961 -1730"/>
                              <a:gd name="T8" fmla="*/ -961 h 1537"/>
                              <a:gd name="T9" fmla="*/ 0 w 1619"/>
                              <a:gd name="T10" fmla="+- 0 -1730 -1730"/>
                              <a:gd name="T11" fmla="*/ -1730 h 1537"/>
                            </a:gdLst>
                            <a:ahLst/>
                            <a:cxnLst>
                              <a:cxn ang="0">
                                <a:pos x="T0" y="T2"/>
                              </a:cxn>
                              <a:cxn ang="0">
                                <a:pos x="T3" y="T5"/>
                              </a:cxn>
                              <a:cxn ang="0">
                                <a:pos x="T6" y="T8"/>
                              </a:cxn>
                              <a:cxn ang="0">
                                <a:pos x="T9" y="T11"/>
                              </a:cxn>
                            </a:cxnLst>
                            <a:rect l="0" t="0" r="r" b="b"/>
                            <a:pathLst>
                              <a:path w="1619" h="1537">
                                <a:moveTo>
                                  <a:pt x="0" y="0"/>
                                </a:moveTo>
                                <a:lnTo>
                                  <a:pt x="0" y="1537"/>
                                </a:lnTo>
                                <a:lnTo>
                                  <a:pt x="1619" y="769"/>
                                </a:lnTo>
                                <a:lnTo>
                                  <a:pt x="0" y="0"/>
                                </a:lnTo>
                                <a:close/>
                              </a:path>
                            </a:pathLst>
                          </a:custGeom>
                          <a:solidFill>
                            <a:srgbClr val="007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61"/>
                        <wps:cNvSpPr>
                          <a:spLocks/>
                        </wps:cNvSpPr>
                        <wps:spPr bwMode="auto">
                          <a:xfrm>
                            <a:off x="0" y="-3585"/>
                            <a:ext cx="1688" cy="2524"/>
                          </a:xfrm>
                          <a:custGeom>
                            <a:avLst/>
                            <a:gdLst>
                              <a:gd name="T0" fmla="*/ 1688 w 1688"/>
                              <a:gd name="T1" fmla="+- 0 -3585 -3585"/>
                              <a:gd name="T2" fmla="*/ -3585 h 2524"/>
                              <a:gd name="T3" fmla="*/ 0 w 1688"/>
                              <a:gd name="T4" fmla="+- 0 -3585 -3585"/>
                              <a:gd name="T5" fmla="*/ -3585 h 2524"/>
                              <a:gd name="T6" fmla="*/ 0 w 1688"/>
                              <a:gd name="T7" fmla="+- 0 -1863 -3585"/>
                              <a:gd name="T8" fmla="*/ -1863 h 2524"/>
                              <a:gd name="T9" fmla="*/ 1688 w 1688"/>
                              <a:gd name="T10" fmla="+- 0 -1061 -3585"/>
                              <a:gd name="T11" fmla="*/ -1061 h 2524"/>
                              <a:gd name="T12" fmla="*/ 1688 w 1688"/>
                              <a:gd name="T13" fmla="+- 0 -3585 -3585"/>
                              <a:gd name="T14" fmla="*/ -3585 h 2524"/>
                            </a:gdLst>
                            <a:ahLst/>
                            <a:cxnLst>
                              <a:cxn ang="0">
                                <a:pos x="T0" y="T2"/>
                              </a:cxn>
                              <a:cxn ang="0">
                                <a:pos x="T3" y="T5"/>
                              </a:cxn>
                              <a:cxn ang="0">
                                <a:pos x="T6" y="T8"/>
                              </a:cxn>
                              <a:cxn ang="0">
                                <a:pos x="T9" y="T11"/>
                              </a:cxn>
                              <a:cxn ang="0">
                                <a:pos x="T12" y="T14"/>
                              </a:cxn>
                            </a:cxnLst>
                            <a:rect l="0" t="0" r="r" b="b"/>
                            <a:pathLst>
                              <a:path w="1688" h="2524">
                                <a:moveTo>
                                  <a:pt x="1688" y="0"/>
                                </a:moveTo>
                                <a:lnTo>
                                  <a:pt x="0" y="0"/>
                                </a:lnTo>
                                <a:lnTo>
                                  <a:pt x="0" y="1722"/>
                                </a:lnTo>
                                <a:lnTo>
                                  <a:pt x="1688" y="2524"/>
                                </a:lnTo>
                                <a:lnTo>
                                  <a:pt x="1688" y="0"/>
                                </a:lnTo>
                                <a:close/>
                              </a:path>
                            </a:pathLst>
                          </a:custGeom>
                          <a:solidFill>
                            <a:srgbClr val="D618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D3CC94" id="Group 60" o:spid="_x0000_s1026" style="position:absolute;margin-left:.6pt;margin-top:-105.85pt;width:68.15pt;height:138pt;z-index:251750912;mso-position-horizontal-relative:page" coordorigin=",-3585" coordsize="1688,3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">
                <v:shape id="Freeform 62" o:spid="_x0000_s1027" style="position:absolute;top:-1730;width:1619;height:1537;visibility:visible;mso-wrap-style:square;v-text-anchor:top" coordsize="1619,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" path="m,l,1537,1619,769,,xe" fillcolor="#007baa" stroked="f">
                  <v:path arrowok="t" o:connecttype="custom" o:connectlocs="0,-1730;0,-193;1619,-961;0,-1730" o:connectangles="0,0,0,0"/>
                </v:shape>
                <v:shape id="Freeform 61" o:spid="_x0000_s1028" style="position:absolute;top:-3585;width:1688;height:2524;visibility:visible;mso-wrap-style:square;v-text-anchor:top" coordsize="1688,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" path="m1688,l,,,1722r1688,802l1688,xe" fillcolor="#d6181f" stroked="f">
                  <v:path arrowok="t" o:connecttype="custom" o:connectlocs="1688,-3585;0,-3585;0,-1863;1688,-1061;1688,-3585" o:connectangles="0,0,0,0,0"/>
                </v:shape>
                <w10:wrap anchorx="page"/>
              </v:group>
            </w:pict>
          </mc:Fallback>
        </mc:AlternateContent>
      </w:r>
      <w:r>
        <w:rPr>
          <w:noProof/>
        </w:rPr>
        <mc:AlternateContent>
          <mc:Choice Requires="wps">
            <w:drawing>
              <wp:anchor distT="0" distB="0" distL="114300" distR="114300" simplePos="0" relativeHeight="251749888" behindDoc="0" locked="0" layoutInCell="1" allowOverlap="1" wp14:anchorId="7A648041" wp14:editId="7C992B01">
                <wp:simplePos x="0" y="0"/>
                <wp:positionH relativeFrom="column">
                  <wp:posOffset>203835</wp:posOffset>
                </wp:positionH>
                <wp:positionV relativeFrom="paragraph">
                  <wp:posOffset>-1344295</wp:posOffset>
                </wp:positionV>
                <wp:extent cx="2719070" cy="1304290"/>
                <wp:effectExtent l="0" t="0" r="0" b="0"/>
                <wp:wrapNone/>
                <wp:docPr id="31"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9070" cy="1304290"/>
                        </a:xfrm>
                        <a:custGeom>
                          <a:avLst/>
                          <a:gdLst>
                            <a:gd name="T0" fmla="+- 0 7133 1829"/>
                            <a:gd name="T1" fmla="*/ T0 w 5304"/>
                            <a:gd name="T2" fmla="+- 0 -3597 -3597"/>
                            <a:gd name="T3" fmla="*/ -3597 h 2524"/>
                            <a:gd name="T4" fmla="+- 0 1829 1829"/>
                            <a:gd name="T5" fmla="*/ T4 w 5304"/>
                            <a:gd name="T6" fmla="+- 0 -3597 -3597"/>
                            <a:gd name="T7" fmla="*/ -3597 h 2524"/>
                            <a:gd name="T8" fmla="+- 0 1829 1829"/>
                            <a:gd name="T9" fmla="*/ T8 w 5304"/>
                            <a:gd name="T10" fmla="+- 0 -1073 -3597"/>
                            <a:gd name="T11" fmla="*/ -1073 h 2524"/>
                            <a:gd name="T12" fmla="+- 0 7133 1829"/>
                            <a:gd name="T13" fmla="*/ T12 w 5304"/>
                            <a:gd name="T14" fmla="+- 0 -3597 -3597"/>
                            <a:gd name="T15" fmla="*/ -3597 h 2524"/>
                          </a:gdLst>
                          <a:ahLst/>
                          <a:cxnLst>
                            <a:cxn ang="0">
                              <a:pos x="T1" y="T3"/>
                            </a:cxn>
                            <a:cxn ang="0">
                              <a:pos x="T5" y="T7"/>
                            </a:cxn>
                            <a:cxn ang="0">
                              <a:pos x="T9" y="T11"/>
                            </a:cxn>
                            <a:cxn ang="0">
                              <a:pos x="T13" y="T15"/>
                            </a:cxn>
                          </a:cxnLst>
                          <a:rect l="0" t="0" r="r" b="b"/>
                          <a:pathLst>
                            <a:path w="5304" h="2524">
                              <a:moveTo>
                                <a:pt x="5304" y="0"/>
                              </a:moveTo>
                              <a:lnTo>
                                <a:pt x="0" y="0"/>
                              </a:lnTo>
                              <a:lnTo>
                                <a:pt x="0" y="2524"/>
                              </a:lnTo>
                              <a:lnTo>
                                <a:pt x="5304" y="0"/>
                              </a:lnTo>
                              <a:close/>
                            </a:path>
                          </a:pathLst>
                        </a:custGeom>
                        <a:solidFill>
                          <a:srgbClr val="00ADE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B7220" id="Freeform 64" o:spid="_x0000_s1026" style="position:absolute;margin-left:16.05pt;margin-top:-105.85pt;width:214.1pt;height:102.7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" path="m5304,l,,,2524,5304,xe" fillcolor="#00adee" stroked="f">
                <v:path arrowok="t" o:connecttype="custom" o:connectlocs="2719070,-1858768;0,-1858768;0,-554478;2719070,-1858768" o:connectangles="0,0,0,0"/>
              </v:shape>
            </w:pict>
          </mc:Fallback>
        </mc:AlternateContent>
      </w:r>
    </w:p>
    <w:p w14:paraId="0A4DA2E4" w14:textId="77777777" w:rsidR="00A52724" w:rsidRDefault="00A52724" w:rsidP="00FF4EDF">
      <w:pPr>
        <w:rPr>
          <w:szCs w:val="24"/>
        </w:rPr>
      </w:pPr>
    </w:p>
    <w:p w14:paraId="5F6EAA11" w14:textId="77777777" w:rsidR="00A52724" w:rsidRDefault="00A52724" w:rsidP="00FF4EDF">
      <w:pPr>
        <w:rPr>
          <w:szCs w:val="24"/>
        </w:rPr>
      </w:pPr>
    </w:p>
    <w:p w14:paraId="337F3295" w14:textId="77777777" w:rsidR="00FF4EDF" w:rsidRDefault="00FF4EDF" w:rsidP="00FF4EDF">
      <w:pPr>
        <w:rPr>
          <w:szCs w:val="24"/>
        </w:rPr>
      </w:pPr>
    </w:p>
    <w:p w14:paraId="31C440E4" w14:textId="77777777" w:rsidR="00FF4EDF" w:rsidRDefault="00FF4EDF" w:rsidP="00FF4EDF">
      <w:pPr>
        <w:rPr>
          <w:szCs w:val="24"/>
        </w:rPr>
      </w:pPr>
    </w:p>
    <w:p w14:paraId="50FA3E99" w14:textId="77777777" w:rsidR="00FF4EDF" w:rsidRDefault="00FF4EDF" w:rsidP="00FF4EDF">
      <w:pPr>
        <w:rPr>
          <w:szCs w:val="24"/>
        </w:rPr>
      </w:pPr>
    </w:p>
    <w:p w14:paraId="2B405045" w14:textId="77777777" w:rsidR="00FF4EDF" w:rsidRDefault="004752AA" w:rsidP="00FF4EDF">
      <w:pPr>
        <w:rPr>
          <w:szCs w:val="24"/>
        </w:rPr>
      </w:pPr>
      <w:r>
        <w:rPr>
          <w:noProof/>
        </w:rPr>
        <w:drawing>
          <wp:anchor distT="0" distB="0" distL="114300" distR="114300" simplePos="0" relativeHeight="251753984" behindDoc="1" locked="0" layoutInCell="1" allowOverlap="1" wp14:anchorId="1B13CD10" wp14:editId="61AE907D">
            <wp:simplePos x="0" y="0"/>
            <wp:positionH relativeFrom="column">
              <wp:posOffset>-1197975</wp:posOffset>
            </wp:positionH>
            <wp:positionV relativeFrom="paragraph">
              <wp:posOffset>245650</wp:posOffset>
            </wp:positionV>
            <wp:extent cx="8418684" cy="4723846"/>
            <wp:effectExtent l="0" t="0" r="1905" b="635"/>
            <wp:wrapNone/>
            <wp:docPr id="36" name="Image 36" descr="sport-u.com | GYMNASTIQUE TEAMGYM SAISON 202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port-u.com | GYMNASTIQUE TEAMGYM SAISON 2021-2022"/>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8418684" cy="4723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434FE" w14:textId="77777777" w:rsidR="00FF4EDF" w:rsidRDefault="00FF4EDF" w:rsidP="00FF4EDF">
      <w:pPr>
        <w:rPr>
          <w:szCs w:val="24"/>
        </w:rPr>
      </w:pPr>
    </w:p>
    <w:p w14:paraId="0281CA85" w14:textId="77777777" w:rsidR="00FF4EDF" w:rsidRDefault="00FF4EDF" w:rsidP="00FF4EDF">
      <w:pPr>
        <w:rPr>
          <w:szCs w:val="24"/>
        </w:rPr>
      </w:pPr>
    </w:p>
    <w:p w14:paraId="4843066A" w14:textId="77777777" w:rsidR="00FF4EDF" w:rsidRDefault="00FF4EDF" w:rsidP="00FF4EDF">
      <w:pPr>
        <w:rPr>
          <w:szCs w:val="24"/>
        </w:rPr>
      </w:pPr>
    </w:p>
    <w:p w14:paraId="4E59EFE5" w14:textId="77777777" w:rsidR="00FF4EDF" w:rsidRDefault="00FF4EDF" w:rsidP="00FF4EDF">
      <w:pPr>
        <w:rPr>
          <w:szCs w:val="24"/>
        </w:rPr>
      </w:pPr>
    </w:p>
    <w:p w14:paraId="6B54F76F" w14:textId="77777777" w:rsidR="00FF4EDF" w:rsidRDefault="00FF4EDF" w:rsidP="00FF4EDF">
      <w:pPr>
        <w:rPr>
          <w:szCs w:val="24"/>
        </w:rPr>
      </w:pPr>
      <w:bookmarkStart w:id="1" w:name="_Hlk84342904"/>
      <w:bookmarkEnd w:id="1"/>
    </w:p>
    <w:p w14:paraId="35A555F6" w14:textId="77777777" w:rsidR="00FF4EDF" w:rsidRDefault="00FF4EDF" w:rsidP="00FF4EDF">
      <w:pPr>
        <w:rPr>
          <w:szCs w:val="24"/>
        </w:rPr>
      </w:pPr>
    </w:p>
    <w:p w14:paraId="22DF82EE" w14:textId="77777777" w:rsidR="00FF4EDF" w:rsidRDefault="00FF4EDF" w:rsidP="00FF4EDF">
      <w:pPr>
        <w:tabs>
          <w:tab w:val="left" w:pos="5289"/>
        </w:tabs>
        <w:rPr>
          <w:szCs w:val="24"/>
        </w:rPr>
      </w:pPr>
      <w:r>
        <w:rPr>
          <w:szCs w:val="24"/>
        </w:rPr>
        <w:tab/>
      </w:r>
    </w:p>
    <w:p w14:paraId="73AE9FA7" w14:textId="77777777" w:rsidR="00FF4EDF" w:rsidRDefault="004752AA" w:rsidP="004752AA">
      <w:pPr>
        <w:tabs>
          <w:tab w:val="left" w:pos="4223"/>
        </w:tabs>
        <w:rPr>
          <w:szCs w:val="24"/>
        </w:rPr>
      </w:pPr>
      <w:r>
        <w:rPr>
          <w:szCs w:val="24"/>
        </w:rPr>
        <w:tab/>
      </w:r>
    </w:p>
    <w:p w14:paraId="0D2FB68B" w14:textId="77777777" w:rsidR="00FF4EDF" w:rsidRDefault="00FF4EDF" w:rsidP="00FF4EDF">
      <w:pPr>
        <w:rPr>
          <w:szCs w:val="24"/>
        </w:rPr>
      </w:pPr>
    </w:p>
    <w:p w14:paraId="7A7AA31F" w14:textId="77777777" w:rsidR="00FF4EDF" w:rsidRDefault="00FF4EDF" w:rsidP="00FF4EDF">
      <w:pPr>
        <w:tabs>
          <w:tab w:val="left" w:pos="5178"/>
        </w:tabs>
        <w:rPr>
          <w:szCs w:val="24"/>
        </w:rPr>
      </w:pPr>
      <w:r>
        <w:rPr>
          <w:szCs w:val="24"/>
        </w:rPr>
        <w:tab/>
      </w:r>
    </w:p>
    <w:p w14:paraId="4DD0D80B" w14:textId="77777777" w:rsidR="00FF4EDF" w:rsidRDefault="00E624E6" w:rsidP="00E624E6">
      <w:pPr>
        <w:tabs>
          <w:tab w:val="left" w:pos="5566"/>
        </w:tabs>
        <w:rPr>
          <w:szCs w:val="24"/>
        </w:rPr>
      </w:pPr>
      <w:r>
        <w:rPr>
          <w:szCs w:val="24"/>
        </w:rPr>
        <w:tab/>
      </w:r>
    </w:p>
    <w:p w14:paraId="5FFCFA88" w14:textId="77777777" w:rsidR="00FF4EDF" w:rsidRDefault="00FF4EDF" w:rsidP="00FF4EDF">
      <w:pPr>
        <w:rPr>
          <w:i/>
          <w:szCs w:val="24"/>
        </w:rPr>
      </w:pPr>
      <w:r w:rsidRPr="00061BC5">
        <w:rPr>
          <w:i/>
          <w:szCs w:val="24"/>
        </w:rPr>
        <w:t xml:space="preserve"> </w:t>
      </w:r>
    </w:p>
    <w:p w14:paraId="072419C3" w14:textId="77777777" w:rsidR="00FF4EDF" w:rsidRDefault="00FF4EDF" w:rsidP="00FF4EDF">
      <w:pPr>
        <w:spacing w:after="160" w:line="259" w:lineRule="auto"/>
        <w:jc w:val="center"/>
        <w:rPr>
          <w:rFonts w:cs="Times New Roman"/>
          <w:b/>
          <w:bCs/>
          <w:color w:val="2F5496"/>
          <w:sz w:val="96"/>
          <w:szCs w:val="96"/>
        </w:rPr>
      </w:pPr>
      <w:r>
        <w:rPr>
          <w:rFonts w:cs="Times New Roman"/>
          <w:b/>
          <w:bCs/>
          <w:color w:val="2F5496"/>
          <w:sz w:val="96"/>
          <w:szCs w:val="96"/>
        </w:rPr>
        <w:t>TEAMGYM</w:t>
      </w:r>
    </w:p>
    <w:p w14:paraId="0EFD05F7" w14:textId="77777777" w:rsidR="00FF4EDF" w:rsidRPr="00BB3A05" w:rsidRDefault="00FF4EDF" w:rsidP="00FF4EDF">
      <w:pPr>
        <w:spacing w:after="160" w:line="259" w:lineRule="auto"/>
        <w:jc w:val="center"/>
        <w:rPr>
          <w:rFonts w:cs="Times New Roman"/>
          <w:b/>
          <w:bCs/>
          <w:color w:val="2F5496"/>
          <w:sz w:val="52"/>
          <w:szCs w:val="52"/>
        </w:rPr>
      </w:pPr>
      <w:r>
        <w:rPr>
          <w:rFonts w:cs="Times New Roman"/>
          <w:b/>
          <w:bCs/>
          <w:color w:val="2F5496"/>
          <w:sz w:val="52"/>
          <w:szCs w:val="52"/>
        </w:rPr>
        <w:t>Programme</w:t>
      </w:r>
      <w:r w:rsidRPr="00BB3A05">
        <w:rPr>
          <w:rFonts w:cs="Times New Roman"/>
          <w:b/>
          <w:bCs/>
          <w:color w:val="2F5496"/>
          <w:sz w:val="52"/>
          <w:szCs w:val="52"/>
        </w:rPr>
        <w:t xml:space="preserve"> universitaire</w:t>
      </w:r>
    </w:p>
    <w:p w14:paraId="1BDA8A15" w14:textId="77777777" w:rsidR="00FF4EDF" w:rsidRPr="00BB3A05" w:rsidRDefault="00FF4EDF" w:rsidP="00FF4EDF">
      <w:pPr>
        <w:spacing w:after="160" w:line="259" w:lineRule="auto"/>
        <w:jc w:val="center"/>
        <w:rPr>
          <w:rFonts w:cs="Times New Roman"/>
          <w:b/>
          <w:bCs/>
          <w:color w:val="2F5496"/>
          <w:sz w:val="36"/>
          <w:szCs w:val="36"/>
        </w:rPr>
      </w:pPr>
      <w:r>
        <w:rPr>
          <w:rFonts w:cs="Times New Roman"/>
          <w:b/>
          <w:bCs/>
          <w:color w:val="2F5496"/>
          <w:sz w:val="36"/>
          <w:szCs w:val="36"/>
        </w:rPr>
        <w:t>2</w:t>
      </w:r>
      <w:r w:rsidRPr="00BB3A05">
        <w:rPr>
          <w:rFonts w:cs="Times New Roman"/>
          <w:b/>
          <w:bCs/>
          <w:color w:val="2F5496"/>
          <w:sz w:val="36"/>
          <w:szCs w:val="36"/>
        </w:rPr>
        <w:t>021-202</w:t>
      </w:r>
      <w:r>
        <w:rPr>
          <w:rFonts w:cs="Times New Roman"/>
          <w:b/>
          <w:bCs/>
          <w:color w:val="2F5496"/>
          <w:sz w:val="36"/>
          <w:szCs w:val="36"/>
        </w:rPr>
        <w:t>5</w:t>
      </w:r>
    </w:p>
    <w:p w14:paraId="29F007B2" w14:textId="77777777" w:rsidR="00FF4EDF" w:rsidRDefault="00FF4EDF" w:rsidP="00FF4EDF">
      <w:pPr>
        <w:rPr>
          <w:i/>
          <w:szCs w:val="24"/>
        </w:rPr>
      </w:pPr>
    </w:p>
    <w:p w14:paraId="7863F6C0" w14:textId="77777777" w:rsidR="00FF4EDF" w:rsidRDefault="00FF4EDF" w:rsidP="00FF4EDF">
      <w:pPr>
        <w:rPr>
          <w:i/>
          <w:szCs w:val="24"/>
        </w:rPr>
      </w:pPr>
    </w:p>
    <w:p w14:paraId="2DFE21B5" w14:textId="77777777" w:rsidR="00FF4EDF" w:rsidRDefault="00FF4EDF" w:rsidP="00FF4EDF">
      <w:pPr>
        <w:rPr>
          <w:i/>
          <w:szCs w:val="24"/>
        </w:rPr>
      </w:pPr>
    </w:p>
    <w:p w14:paraId="095FDD45" w14:textId="77777777" w:rsidR="00FF4EDF" w:rsidRDefault="00FF4EDF" w:rsidP="00FF4EDF">
      <w:pPr>
        <w:rPr>
          <w:i/>
          <w:szCs w:val="24"/>
        </w:rPr>
      </w:pPr>
    </w:p>
    <w:p w14:paraId="3DB8629A" w14:textId="77777777" w:rsidR="00FF4EDF" w:rsidRDefault="00FF4EDF" w:rsidP="00FF4EDF">
      <w:pPr>
        <w:rPr>
          <w:i/>
          <w:szCs w:val="24"/>
        </w:rPr>
      </w:pPr>
    </w:p>
    <w:p w14:paraId="65AB932C" w14:textId="77777777" w:rsidR="00FF4EDF" w:rsidRDefault="00FF4EDF" w:rsidP="00FF4EDF">
      <w:pPr>
        <w:rPr>
          <w:i/>
          <w:szCs w:val="24"/>
        </w:rPr>
      </w:pPr>
    </w:p>
    <w:bookmarkStart w:id="2" w:name="_Toc100088130"/>
    <w:p w14:paraId="0239E80A" w14:textId="77777777" w:rsidR="00EC4F83" w:rsidRDefault="00823334" w:rsidP="00FD6576">
      <w:pPr>
        <w:pStyle w:val="Titre1"/>
        <w:numPr>
          <w:ilvl w:val="0"/>
          <w:numId w:val="0"/>
        </w:numPr>
        <w:rPr>
          <w:rFonts w:eastAsia="Cambria"/>
        </w:rPr>
      </w:pPr>
      <w:r>
        <w:rPr>
          <w:noProof/>
        </w:rPr>
        <mc:AlternateContent>
          <mc:Choice Requires="wps">
            <w:drawing>
              <wp:anchor distT="0" distB="0" distL="114300" distR="114300" simplePos="0" relativeHeight="251752960" behindDoc="1" locked="0" layoutInCell="1" allowOverlap="1" wp14:anchorId="00E9F5AA" wp14:editId="2A821D9A">
                <wp:simplePos x="0" y="0"/>
                <wp:positionH relativeFrom="page">
                  <wp:posOffset>880745</wp:posOffset>
                </wp:positionH>
                <wp:positionV relativeFrom="paragraph">
                  <wp:posOffset>8972550</wp:posOffset>
                </wp:positionV>
                <wp:extent cx="2249170" cy="1353185"/>
                <wp:effectExtent l="0" t="0" r="0" b="0"/>
                <wp:wrapNone/>
                <wp:docPr id="30"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49170" cy="1353185"/>
                        </a:xfrm>
                        <a:custGeom>
                          <a:avLst/>
                          <a:gdLst>
                            <a:gd name="T0" fmla="+- 0 11901 8400"/>
                            <a:gd name="T1" fmla="*/ T0 w 3501"/>
                            <a:gd name="T2" fmla="+- 0 359 359"/>
                            <a:gd name="T3" fmla="*/ 359 h 1660"/>
                            <a:gd name="T4" fmla="+- 0 8400 8400"/>
                            <a:gd name="T5" fmla="*/ T4 w 3501"/>
                            <a:gd name="T6" fmla="+- 0 2019 359"/>
                            <a:gd name="T7" fmla="*/ 2019 h 1660"/>
                            <a:gd name="T8" fmla="+- 0 11901 8400"/>
                            <a:gd name="T9" fmla="*/ T8 w 3501"/>
                            <a:gd name="T10" fmla="+- 0 2019 359"/>
                            <a:gd name="T11" fmla="*/ 2019 h 1660"/>
                            <a:gd name="T12" fmla="+- 0 11901 8400"/>
                            <a:gd name="T13" fmla="*/ T12 w 3501"/>
                            <a:gd name="T14" fmla="+- 0 359 359"/>
                            <a:gd name="T15" fmla="*/ 359 h 1660"/>
                          </a:gdLst>
                          <a:ahLst/>
                          <a:cxnLst>
                            <a:cxn ang="0">
                              <a:pos x="T1" y="T3"/>
                            </a:cxn>
                            <a:cxn ang="0">
                              <a:pos x="T5" y="T7"/>
                            </a:cxn>
                            <a:cxn ang="0">
                              <a:pos x="T9" y="T11"/>
                            </a:cxn>
                            <a:cxn ang="0">
                              <a:pos x="T13" y="T15"/>
                            </a:cxn>
                          </a:cxnLst>
                          <a:rect l="0" t="0" r="r" b="b"/>
                          <a:pathLst>
                            <a:path w="3501" h="1660">
                              <a:moveTo>
                                <a:pt x="3501" y="0"/>
                              </a:moveTo>
                              <a:lnTo>
                                <a:pt x="0" y="1660"/>
                              </a:lnTo>
                              <a:lnTo>
                                <a:pt x="3501" y="1660"/>
                              </a:lnTo>
                              <a:lnTo>
                                <a:pt x="3501" y="0"/>
                              </a:lnTo>
                              <a:close/>
                            </a:path>
                          </a:pathLst>
                        </a:custGeom>
                        <a:solidFill>
                          <a:srgbClr val="007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7651FC" id="Freeform 57" o:spid="_x0000_s1026" style="position:absolute;margin-left:69.35pt;margin-top:706.5pt;width:177.1pt;height:106.55pt;flip:x;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5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" path="m3501,l,1660r3501,l3501,xe" fillcolor="#007baa" stroked="f">
                <v:path arrowok="t" o:connecttype="custom" o:connectlocs="2249170,292647;0,1645832;2249170,1645832;2249170,292647" o:connectangles="0,0,0,0"/>
                <w10:wrap anchorx="page"/>
              </v:shape>
            </w:pict>
          </mc:Fallback>
        </mc:AlternateContent>
      </w:r>
      <w:r w:rsidR="00FF4EDF">
        <w:rPr>
          <w:rFonts w:eastAsia="Cambria"/>
        </w:rPr>
        <w:br w:type="page"/>
      </w:r>
      <w:bookmarkEnd w:id="2"/>
    </w:p>
    <w:p w14:paraId="02876E13" w14:textId="77777777" w:rsidR="002B7BE1" w:rsidRPr="006C1F90" w:rsidRDefault="002B7BE1" w:rsidP="002B7BE1">
      <w:pPr>
        <w:spacing w:line="276" w:lineRule="auto"/>
        <w:jc w:val="left"/>
        <w:rPr>
          <w:b/>
          <w:bCs/>
          <w:sz w:val="32"/>
          <w:szCs w:val="32"/>
        </w:rPr>
      </w:pPr>
      <w:bookmarkStart w:id="3" w:name="_Toc100088131"/>
      <w:r w:rsidRPr="006C1F90">
        <w:rPr>
          <w:b/>
          <w:bCs/>
          <w:sz w:val="32"/>
          <w:szCs w:val="32"/>
        </w:rPr>
        <w:lastRenderedPageBreak/>
        <w:t>Composition de la commission mixte nationale</w:t>
      </w:r>
    </w:p>
    <w:p w14:paraId="2096895A" w14:textId="77777777" w:rsidR="002B7BE1" w:rsidRDefault="002B7BE1" w:rsidP="002B7BE1">
      <w:pPr>
        <w:spacing w:line="276" w:lineRule="auto"/>
        <w:jc w:val="left"/>
        <w:rPr>
          <w:sz w:val="28"/>
          <w:szCs w:val="28"/>
        </w:rPr>
      </w:pPr>
    </w:p>
    <w:p w14:paraId="4A1FFFE1" w14:textId="77777777" w:rsidR="002B7BE1" w:rsidRPr="00FD6576" w:rsidRDefault="002B7BE1" w:rsidP="002B7BE1">
      <w:pPr>
        <w:spacing w:line="276" w:lineRule="auto"/>
        <w:jc w:val="left"/>
        <w:rPr>
          <w:color w:val="0099CC"/>
          <w:sz w:val="28"/>
          <w:szCs w:val="28"/>
          <w:u w:val="single"/>
        </w:rPr>
      </w:pPr>
      <w:r w:rsidRPr="00FD6576">
        <w:rPr>
          <w:color w:val="0099CC"/>
          <w:sz w:val="28"/>
          <w:szCs w:val="28"/>
          <w:u w:val="single"/>
        </w:rPr>
        <w:t>Membres FF Gymnastique</w:t>
      </w:r>
    </w:p>
    <w:p w14:paraId="48A84A28" w14:textId="77777777" w:rsidR="002B7BE1" w:rsidRDefault="002B7BE1" w:rsidP="002B7BE1">
      <w:pPr>
        <w:spacing w:line="276" w:lineRule="auto"/>
        <w:jc w:val="left"/>
        <w:rPr>
          <w:b/>
          <w:bCs/>
          <w:szCs w:val="24"/>
        </w:rPr>
      </w:pPr>
    </w:p>
    <w:p w14:paraId="7B31BE30" w14:textId="77777777" w:rsidR="002B7BE1" w:rsidRDefault="002B7BE1" w:rsidP="00865C65">
      <w:pPr>
        <w:pStyle w:val="Paragraphedeliste"/>
        <w:numPr>
          <w:ilvl w:val="0"/>
          <w:numId w:val="56"/>
        </w:numPr>
      </w:pPr>
      <w:r w:rsidRPr="00B931DE">
        <w:t>Djamel LOUCIF (Conseiller Technique National / Parkour-TR-T</w:t>
      </w:r>
      <w:r>
        <w:t>G)</w:t>
      </w:r>
    </w:p>
    <w:p w14:paraId="3E5A3997" w14:textId="77777777" w:rsidR="002B7BE1" w:rsidRDefault="002B7BE1" w:rsidP="002B7BE1">
      <w:pPr>
        <w:spacing w:line="276" w:lineRule="auto"/>
        <w:jc w:val="left"/>
        <w:rPr>
          <w:szCs w:val="24"/>
        </w:rPr>
      </w:pPr>
    </w:p>
    <w:p w14:paraId="26601CF7" w14:textId="77777777" w:rsidR="002B7BE1" w:rsidRDefault="002B7BE1" w:rsidP="002B7BE1">
      <w:pPr>
        <w:spacing w:line="276" w:lineRule="auto"/>
        <w:jc w:val="left"/>
        <w:rPr>
          <w:sz w:val="28"/>
          <w:szCs w:val="28"/>
        </w:rPr>
      </w:pPr>
    </w:p>
    <w:p w14:paraId="5043F1AB" w14:textId="77777777" w:rsidR="002B7BE1" w:rsidRPr="00FD6576" w:rsidRDefault="002B7BE1" w:rsidP="002B7BE1">
      <w:pPr>
        <w:spacing w:line="276" w:lineRule="auto"/>
        <w:jc w:val="left"/>
        <w:rPr>
          <w:color w:val="0099CC"/>
          <w:sz w:val="28"/>
          <w:szCs w:val="28"/>
          <w:u w:val="single"/>
        </w:rPr>
      </w:pPr>
      <w:r w:rsidRPr="00FD6576">
        <w:rPr>
          <w:color w:val="0099CC"/>
          <w:sz w:val="28"/>
          <w:szCs w:val="28"/>
          <w:u w:val="single"/>
        </w:rPr>
        <w:t>Membres FF Sport U</w:t>
      </w:r>
    </w:p>
    <w:p w14:paraId="599B00F7" w14:textId="77777777" w:rsidR="002B7BE1" w:rsidRPr="00D33A31" w:rsidRDefault="002B7BE1" w:rsidP="00865C65">
      <w:pPr>
        <w:pStyle w:val="Paragraphedeliste"/>
        <w:numPr>
          <w:ilvl w:val="0"/>
          <w:numId w:val="56"/>
        </w:numPr>
        <w:rPr>
          <w:highlight w:val="yellow"/>
        </w:rPr>
      </w:pPr>
      <w:r w:rsidRPr="00D33A31">
        <w:rPr>
          <w:highlight w:val="yellow"/>
        </w:rPr>
        <w:t>Bruno DUVERNEUIL (TG – Université de Bordeaux Montaigne)</w:t>
      </w:r>
    </w:p>
    <w:p w14:paraId="2A80E763" w14:textId="77777777" w:rsidR="002B7BE1" w:rsidRDefault="002B7BE1" w:rsidP="00865C65">
      <w:pPr>
        <w:pStyle w:val="Paragraphedeliste"/>
        <w:numPr>
          <w:ilvl w:val="0"/>
          <w:numId w:val="56"/>
        </w:numPr>
      </w:pPr>
      <w:r>
        <w:t>Xavier BAGUELIN (Directeur National Adjoint)</w:t>
      </w:r>
    </w:p>
    <w:p w14:paraId="2E398AC5" w14:textId="77777777" w:rsidR="002B7BE1" w:rsidRPr="00D33A31" w:rsidRDefault="002B7BE1" w:rsidP="00865C65">
      <w:pPr>
        <w:pStyle w:val="Paragraphedeliste"/>
        <w:numPr>
          <w:ilvl w:val="0"/>
          <w:numId w:val="56"/>
        </w:numPr>
        <w:rPr>
          <w:highlight w:val="yellow"/>
        </w:rPr>
      </w:pPr>
      <w:r w:rsidRPr="00D33A31">
        <w:rPr>
          <w:highlight w:val="yellow"/>
        </w:rPr>
        <w:t>Aurélie SERRE (Chargé Mission Sports)</w:t>
      </w:r>
    </w:p>
    <w:p w14:paraId="708D7E2E" w14:textId="77777777" w:rsidR="002B7BE1" w:rsidRDefault="002B7BE1" w:rsidP="002B7BE1">
      <w:pPr>
        <w:pStyle w:val="Titre1"/>
        <w:numPr>
          <w:ilvl w:val="0"/>
          <w:numId w:val="0"/>
        </w:numPr>
        <w:pBdr>
          <w:bottom w:val="double" w:sz="6" w:space="1" w:color="auto"/>
        </w:pBdr>
        <w:rPr>
          <w:rFonts w:eastAsia="Cambria"/>
        </w:rPr>
      </w:pPr>
    </w:p>
    <w:p w14:paraId="7F2EAA03" w14:textId="77777777" w:rsidR="002B7BE1" w:rsidRPr="00FE436F" w:rsidRDefault="002B7BE1" w:rsidP="002B7BE1"/>
    <w:p w14:paraId="3C3D264F" w14:textId="77777777" w:rsidR="002B7BE1" w:rsidRDefault="002B7BE1" w:rsidP="002B7BE1">
      <w:pPr>
        <w:pStyle w:val="Titre1"/>
        <w:numPr>
          <w:ilvl w:val="0"/>
          <w:numId w:val="0"/>
        </w:numPr>
        <w:rPr>
          <w:rFonts w:eastAsia="Cambria"/>
        </w:rPr>
      </w:pPr>
      <w:r>
        <w:rPr>
          <w:rFonts w:eastAsia="Cambria"/>
        </w:rPr>
        <w:t>Introduction</w:t>
      </w:r>
    </w:p>
    <w:p w14:paraId="10F369DC" w14:textId="77777777" w:rsidR="002B7BE1" w:rsidRDefault="002B7BE1" w:rsidP="002B7BE1">
      <w:pPr>
        <w:rPr>
          <w:rFonts w:ascii="Times New Roman" w:eastAsia="Times New Roman" w:hAnsi="Times New Roman"/>
        </w:rPr>
      </w:pPr>
    </w:p>
    <w:p w14:paraId="6530E97F" w14:textId="77777777" w:rsidR="002B7BE1" w:rsidRDefault="002B7BE1" w:rsidP="002B7BE1">
      <w:r>
        <w:t>Ce programme s’appuie sur les brochures de programmes Teamgym de la Fédération Française de Gymnastique.</w:t>
      </w:r>
    </w:p>
    <w:p w14:paraId="207A9F68" w14:textId="77777777" w:rsidR="002B7BE1" w:rsidRDefault="002B7BE1" w:rsidP="002B7BE1"/>
    <w:p w14:paraId="1B420C56" w14:textId="2C55E77D" w:rsidR="002B7BE1" w:rsidRPr="00B931DE" w:rsidRDefault="002B7BE1" w:rsidP="002B7BE1">
      <w:r>
        <w:t>Au sol, p</w:t>
      </w:r>
      <w:r w:rsidRPr="00B931DE">
        <w:t xml:space="preserve">assage de tout le groupe en musique, </w:t>
      </w:r>
      <w:r w:rsidRPr="00B931DE">
        <w:rPr>
          <w:u w:val="single"/>
        </w:rPr>
        <w:t>code FFG 2021-2025 Teamgym Fed A</w:t>
      </w:r>
      <w:r w:rsidRPr="00B931DE">
        <w:t>.</w:t>
      </w:r>
    </w:p>
    <w:p w14:paraId="4FDFF185" w14:textId="77777777" w:rsidR="002B7BE1" w:rsidRPr="00B931DE" w:rsidRDefault="002B7BE1" w:rsidP="002B7BE1"/>
    <w:p w14:paraId="5D415095" w14:textId="77777777" w:rsidR="002B7BE1" w:rsidRDefault="002B7BE1" w:rsidP="002B7BE1">
      <w:r>
        <w:t xml:space="preserve">Au tumbling </w:t>
      </w:r>
      <w:r w:rsidRPr="00B931DE">
        <w:t>(piste gonflable)</w:t>
      </w:r>
      <w:r>
        <w:t xml:space="preserve">, </w:t>
      </w:r>
      <w:r w:rsidRPr="00B931DE">
        <w:rPr>
          <w:u w:val="single"/>
        </w:rPr>
        <w:t>code FFG 2021-2025 Teamgym Nat A</w:t>
      </w:r>
      <w:r w:rsidRPr="00B931DE">
        <w:t xml:space="preserve"> pour le calcul de la valeur de la difficulté</w:t>
      </w:r>
      <w:r>
        <w:t xml:space="preserve">. </w:t>
      </w:r>
      <w:r w:rsidRPr="00B931DE">
        <w:t>Trois passages de six gymnastes</w:t>
      </w:r>
      <w:r>
        <w:t> :</w:t>
      </w:r>
    </w:p>
    <w:p w14:paraId="2DBD5918" w14:textId="77777777" w:rsidR="002B7BE1" w:rsidRPr="00FE436F" w:rsidRDefault="002B7BE1" w:rsidP="00865C65">
      <w:pPr>
        <w:pStyle w:val="Paragraphedeliste"/>
        <w:numPr>
          <w:ilvl w:val="0"/>
          <w:numId w:val="55"/>
        </w:numPr>
        <w:rPr>
          <w:sz w:val="22"/>
        </w:rPr>
      </w:pPr>
      <w:r w:rsidRPr="00B931DE">
        <w:t>Prem</w:t>
      </w:r>
      <w:r w:rsidRPr="00FE436F">
        <w:rPr>
          <w:sz w:val="22"/>
        </w:rPr>
        <w:t>ier passage identique</w:t>
      </w:r>
    </w:p>
    <w:p w14:paraId="540FB5F3" w14:textId="77777777" w:rsidR="002B7BE1" w:rsidRPr="00FE436F" w:rsidRDefault="002B7BE1" w:rsidP="00865C65">
      <w:pPr>
        <w:pStyle w:val="Paragraphedeliste"/>
        <w:numPr>
          <w:ilvl w:val="0"/>
          <w:numId w:val="55"/>
        </w:numPr>
        <w:rPr>
          <w:sz w:val="22"/>
        </w:rPr>
      </w:pPr>
      <w:r w:rsidRPr="00FE436F">
        <w:rPr>
          <w:sz w:val="22"/>
        </w:rPr>
        <w:t>Série</w:t>
      </w:r>
      <w:r w:rsidR="00DA73B9">
        <w:rPr>
          <w:sz w:val="22"/>
        </w:rPr>
        <w:t>s</w:t>
      </w:r>
      <w:r w:rsidRPr="00FE436F">
        <w:rPr>
          <w:sz w:val="22"/>
        </w:rPr>
        <w:t xml:space="preserve"> de deux éléments minimums</w:t>
      </w:r>
    </w:p>
    <w:p w14:paraId="79C40902" w14:textId="77777777" w:rsidR="002B7BE1" w:rsidRPr="000B4E03" w:rsidRDefault="002B7BE1" w:rsidP="00865C65">
      <w:pPr>
        <w:pStyle w:val="Paragraphedeliste"/>
        <w:numPr>
          <w:ilvl w:val="0"/>
          <w:numId w:val="55"/>
        </w:numPr>
        <w:rPr>
          <w:sz w:val="22"/>
        </w:rPr>
      </w:pPr>
      <w:r w:rsidRPr="00FE436F">
        <w:rPr>
          <w:sz w:val="22"/>
        </w:rPr>
        <w:t xml:space="preserve">Passage </w:t>
      </w:r>
      <w:r w:rsidRPr="000B4E03">
        <w:rPr>
          <w:sz w:val="22"/>
        </w:rPr>
        <w:t>2 et 3 libre avec une intensification dans la série</w:t>
      </w:r>
    </w:p>
    <w:p w14:paraId="709A9AD8" w14:textId="77777777" w:rsidR="002B7BE1" w:rsidRPr="00B931DE" w:rsidRDefault="002B7BE1" w:rsidP="002B7BE1"/>
    <w:p w14:paraId="763339E4" w14:textId="77777777" w:rsidR="002B7BE1" w:rsidRPr="00B931DE" w:rsidRDefault="002B7BE1" w:rsidP="002B7BE1">
      <w:r>
        <w:t xml:space="preserve">Au mini-trampoline, </w:t>
      </w:r>
      <w:r w:rsidRPr="004C037C">
        <w:rPr>
          <w:u w:val="single"/>
        </w:rPr>
        <w:t>code F</w:t>
      </w:r>
      <w:r w:rsidR="004C037C" w:rsidRPr="004C037C">
        <w:rPr>
          <w:u w:val="single"/>
        </w:rPr>
        <w:t>FG</w:t>
      </w:r>
      <w:r w:rsidRPr="004C037C">
        <w:rPr>
          <w:u w:val="single"/>
        </w:rPr>
        <w:t xml:space="preserve"> 2021-2025 Teamgym Nat A</w:t>
      </w:r>
      <w:r w:rsidRPr="00B931DE">
        <w:t xml:space="preserve"> pour le calcul de la valeur de la difficulté</w:t>
      </w:r>
      <w:r>
        <w:t xml:space="preserve"> : </w:t>
      </w:r>
    </w:p>
    <w:p w14:paraId="2640CF8C" w14:textId="77777777" w:rsidR="002B7BE1" w:rsidRPr="00FE436F" w:rsidRDefault="002B7BE1" w:rsidP="00865C65">
      <w:pPr>
        <w:pStyle w:val="Paragraphedeliste"/>
        <w:numPr>
          <w:ilvl w:val="0"/>
          <w:numId w:val="55"/>
        </w:numPr>
        <w:rPr>
          <w:sz w:val="22"/>
        </w:rPr>
      </w:pPr>
      <w:r w:rsidRPr="00FE436F">
        <w:rPr>
          <w:sz w:val="22"/>
        </w:rPr>
        <w:t>Trois passages de six gymnastes</w:t>
      </w:r>
    </w:p>
    <w:p w14:paraId="1F67011B" w14:textId="77777777" w:rsidR="002B7BE1" w:rsidRPr="00FE436F" w:rsidRDefault="002B7BE1" w:rsidP="00865C65">
      <w:pPr>
        <w:pStyle w:val="Paragraphedeliste"/>
        <w:numPr>
          <w:ilvl w:val="0"/>
          <w:numId w:val="55"/>
        </w:numPr>
        <w:rPr>
          <w:sz w:val="22"/>
        </w:rPr>
      </w:pPr>
      <w:r w:rsidRPr="00FE436F">
        <w:rPr>
          <w:sz w:val="22"/>
        </w:rPr>
        <w:t>Premier passage identique</w:t>
      </w:r>
    </w:p>
    <w:p w14:paraId="4DA23B14" w14:textId="77777777" w:rsidR="002B7BE1" w:rsidRPr="00FE436F" w:rsidRDefault="002B7BE1" w:rsidP="00865C65">
      <w:pPr>
        <w:pStyle w:val="Paragraphedeliste"/>
        <w:numPr>
          <w:ilvl w:val="0"/>
          <w:numId w:val="55"/>
        </w:numPr>
        <w:rPr>
          <w:sz w:val="22"/>
        </w:rPr>
      </w:pPr>
      <w:r w:rsidRPr="00FE436F">
        <w:rPr>
          <w:sz w:val="22"/>
        </w:rPr>
        <w:t>Passage 2 et 3 libre avec une intensification dans la série</w:t>
      </w:r>
    </w:p>
    <w:p w14:paraId="63C15909" w14:textId="77777777" w:rsidR="002B7BE1" w:rsidRDefault="002B7BE1" w:rsidP="002B7BE1"/>
    <w:p w14:paraId="0B81A842" w14:textId="77777777" w:rsidR="002B7BE1" w:rsidRDefault="002B7BE1" w:rsidP="002B7BE1">
      <w:pPr>
        <w:rPr>
          <w:rFonts w:ascii="Times New Roman" w:eastAsia="Times New Roman" w:hAnsi="Times New Roman"/>
        </w:rPr>
      </w:pPr>
    </w:p>
    <w:p w14:paraId="0820945E" w14:textId="77777777" w:rsidR="002B7BE1" w:rsidRDefault="002B7BE1" w:rsidP="002B7BE1">
      <w:r>
        <w:t>La Brochure des Programmes est divisée en six parties :</w:t>
      </w:r>
    </w:p>
    <w:p w14:paraId="64E889F3" w14:textId="77777777" w:rsidR="002B7BE1" w:rsidRDefault="002B7BE1" w:rsidP="002B7BE1">
      <w:pPr>
        <w:rPr>
          <w:rFonts w:ascii="Times New Roman" w:eastAsia="Times New Roman" w:hAnsi="Times New Roman"/>
        </w:rPr>
      </w:pPr>
    </w:p>
    <w:p w14:paraId="48012B22" w14:textId="77777777" w:rsidR="002B7BE1" w:rsidRPr="00B931DE" w:rsidRDefault="002B7BE1" w:rsidP="00865C65">
      <w:pPr>
        <w:numPr>
          <w:ilvl w:val="0"/>
          <w:numId w:val="1"/>
        </w:numPr>
        <w:rPr>
          <w:rFonts w:ascii="Arial" w:eastAsia="Arial" w:hAnsi="Arial"/>
        </w:rPr>
      </w:pPr>
      <w:r>
        <w:t>Règlement technique</w:t>
      </w:r>
    </w:p>
    <w:p w14:paraId="6FE09ADB" w14:textId="77777777" w:rsidR="002B7BE1" w:rsidRPr="00E55E83" w:rsidRDefault="002B7BE1" w:rsidP="00865C65">
      <w:pPr>
        <w:numPr>
          <w:ilvl w:val="0"/>
          <w:numId w:val="1"/>
        </w:numPr>
      </w:pPr>
      <w:r w:rsidRPr="00E55E83">
        <w:t>Généralités</w:t>
      </w:r>
    </w:p>
    <w:p w14:paraId="16A1A5CB" w14:textId="77777777" w:rsidR="002B7BE1" w:rsidRPr="001641FA" w:rsidRDefault="002B7BE1" w:rsidP="00865C65">
      <w:pPr>
        <w:numPr>
          <w:ilvl w:val="0"/>
          <w:numId w:val="1"/>
        </w:numPr>
        <w:rPr>
          <w:rFonts w:ascii="Arial" w:eastAsia="Arial" w:hAnsi="Arial"/>
        </w:rPr>
      </w:pPr>
      <w:r>
        <w:t>Programme au Sol</w:t>
      </w:r>
    </w:p>
    <w:p w14:paraId="52621551" w14:textId="77777777" w:rsidR="002B7BE1" w:rsidRPr="001641FA" w:rsidRDefault="002B7BE1" w:rsidP="00865C65">
      <w:pPr>
        <w:numPr>
          <w:ilvl w:val="0"/>
          <w:numId w:val="1"/>
        </w:numPr>
        <w:rPr>
          <w:rFonts w:ascii="Arial" w:eastAsia="Arial" w:hAnsi="Arial"/>
        </w:rPr>
      </w:pPr>
      <w:r>
        <w:t>Programme au Tumbling</w:t>
      </w:r>
    </w:p>
    <w:p w14:paraId="17D8A396" w14:textId="77777777" w:rsidR="002B7BE1" w:rsidRPr="001641FA" w:rsidRDefault="002B7BE1" w:rsidP="00865C65">
      <w:pPr>
        <w:numPr>
          <w:ilvl w:val="0"/>
          <w:numId w:val="1"/>
        </w:numPr>
        <w:rPr>
          <w:rFonts w:ascii="Arial" w:eastAsia="Arial" w:hAnsi="Arial"/>
        </w:rPr>
      </w:pPr>
      <w:r>
        <w:t>Programme au Mini-Trampoline</w:t>
      </w:r>
    </w:p>
    <w:p w14:paraId="6D087F31" w14:textId="1C3EF50C" w:rsidR="002B7BE1" w:rsidRPr="00EC4F83" w:rsidRDefault="002B7BE1" w:rsidP="00865C65">
      <w:pPr>
        <w:numPr>
          <w:ilvl w:val="0"/>
          <w:numId w:val="1"/>
        </w:numPr>
        <w:spacing w:line="0" w:lineRule="atLeast"/>
        <w:rPr>
          <w:rFonts w:eastAsia="Cambria"/>
        </w:rPr>
      </w:pPr>
      <w:bookmarkStart w:id="4" w:name="page3"/>
      <w:bookmarkEnd w:id="4"/>
      <w:r>
        <w:t>Tableau des difficultés</w:t>
      </w:r>
      <w:r w:rsidR="000467A9">
        <w:t xml:space="preserve"> au sol</w:t>
      </w:r>
    </w:p>
    <w:p w14:paraId="7A046280" w14:textId="77777777" w:rsidR="00FD6576" w:rsidRDefault="006E0E86" w:rsidP="00B931DE">
      <w:pPr>
        <w:pStyle w:val="Titre1"/>
        <w:numPr>
          <w:ilvl w:val="0"/>
          <w:numId w:val="0"/>
        </w:numPr>
        <w:rPr>
          <w:rFonts w:asciiTheme="minorHAnsi" w:eastAsiaTheme="minorEastAsia" w:hAnsiTheme="minorHAnsi" w:cstheme="minorBidi"/>
          <w:noProof/>
          <w:sz w:val="22"/>
          <w:szCs w:val="22"/>
        </w:rPr>
      </w:pPr>
      <w:r w:rsidRPr="00EC4F83">
        <w:rPr>
          <w:rFonts w:eastAsia="Cambria"/>
        </w:rPr>
        <w:lastRenderedPageBreak/>
        <w:t>Table des matières</w:t>
      </w:r>
      <w:bookmarkEnd w:id="3"/>
      <w:r w:rsidR="00FD6576">
        <w:fldChar w:fldCharType="begin"/>
      </w:r>
      <w:r w:rsidR="00FD6576">
        <w:instrText xml:space="preserve"> TOC \o "1-2" \h \z \u </w:instrText>
      </w:r>
      <w:r w:rsidR="00FD6576">
        <w:fldChar w:fldCharType="separate"/>
      </w:r>
    </w:p>
    <w:p w14:paraId="1543B154" w14:textId="3B0080C1"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32" w:history="1">
        <w:r w:rsidR="00FD6576" w:rsidRPr="00024EB8">
          <w:rPr>
            <w:rStyle w:val="Lienhypertexte"/>
            <w:rFonts w:eastAsia="Cambria"/>
            <w:noProof/>
          </w:rPr>
          <w:t>1.</w:t>
        </w:r>
        <w:r w:rsidR="00FD6576">
          <w:rPr>
            <w:rFonts w:asciiTheme="minorHAnsi" w:eastAsiaTheme="minorEastAsia" w:hAnsiTheme="minorHAnsi" w:cstheme="minorBidi"/>
            <w:noProof/>
            <w:szCs w:val="22"/>
          </w:rPr>
          <w:tab/>
        </w:r>
        <w:r w:rsidR="00FD6576" w:rsidRPr="00024EB8">
          <w:rPr>
            <w:rStyle w:val="Lienhypertexte"/>
            <w:rFonts w:eastAsia="Cambria"/>
            <w:noProof/>
          </w:rPr>
          <w:t>RÈGLEMENT TECHNIQUE</w:t>
        </w:r>
        <w:r w:rsidR="00FD6576">
          <w:rPr>
            <w:noProof/>
            <w:webHidden/>
          </w:rPr>
          <w:tab/>
        </w:r>
        <w:r w:rsidR="00FD6576">
          <w:rPr>
            <w:noProof/>
            <w:webHidden/>
          </w:rPr>
          <w:fldChar w:fldCharType="begin"/>
        </w:r>
        <w:r w:rsidR="00FD6576">
          <w:rPr>
            <w:noProof/>
            <w:webHidden/>
          </w:rPr>
          <w:instrText xml:space="preserve"> PAGEREF _Toc100088132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60F69B7C" w14:textId="7508FFD8"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3" w:history="1">
        <w:r w:rsidR="00FD6576" w:rsidRPr="00024EB8">
          <w:rPr>
            <w:rStyle w:val="Lienhypertexte"/>
            <w:rFonts w:eastAsia="Cambria"/>
            <w:noProof/>
          </w:rPr>
          <w:t>1.</w:t>
        </w:r>
        <w:r w:rsidR="00FD6576">
          <w:rPr>
            <w:rFonts w:asciiTheme="minorHAnsi" w:eastAsiaTheme="minorEastAsia" w:hAnsiTheme="minorHAnsi" w:cstheme="minorBidi"/>
            <w:noProof/>
            <w:szCs w:val="22"/>
          </w:rPr>
          <w:tab/>
        </w:r>
        <w:r w:rsidR="00FD6576" w:rsidRPr="00024EB8">
          <w:rPr>
            <w:rStyle w:val="Lienhypertexte"/>
            <w:rFonts w:eastAsia="Cambria"/>
            <w:noProof/>
          </w:rPr>
          <w:t>Catégories</w:t>
        </w:r>
        <w:r w:rsidR="00FD6576">
          <w:rPr>
            <w:noProof/>
            <w:webHidden/>
          </w:rPr>
          <w:tab/>
        </w:r>
        <w:r w:rsidR="00FD6576">
          <w:rPr>
            <w:noProof/>
            <w:webHidden/>
          </w:rPr>
          <w:fldChar w:fldCharType="begin"/>
        </w:r>
        <w:r w:rsidR="00FD6576">
          <w:rPr>
            <w:noProof/>
            <w:webHidden/>
          </w:rPr>
          <w:instrText xml:space="preserve"> PAGEREF _Toc100088133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6FB7D82F" w14:textId="7E174A2E"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4" w:history="1">
        <w:r w:rsidR="00FD6576" w:rsidRPr="00024EB8">
          <w:rPr>
            <w:rStyle w:val="Lienhypertexte"/>
            <w:rFonts w:eastAsia="Cambria"/>
            <w:noProof/>
          </w:rPr>
          <w:t>2.</w:t>
        </w:r>
        <w:r w:rsidR="00FD6576">
          <w:rPr>
            <w:rFonts w:asciiTheme="minorHAnsi" w:eastAsiaTheme="minorEastAsia" w:hAnsiTheme="minorHAnsi" w:cstheme="minorBidi"/>
            <w:noProof/>
            <w:szCs w:val="22"/>
          </w:rPr>
          <w:tab/>
        </w:r>
        <w:r w:rsidR="00FD6576" w:rsidRPr="00024EB8">
          <w:rPr>
            <w:rStyle w:val="Lienhypertexte"/>
            <w:rFonts w:eastAsia="Cambria"/>
            <w:noProof/>
          </w:rPr>
          <w:t>Matériel</w:t>
        </w:r>
        <w:r w:rsidR="00FD6576">
          <w:rPr>
            <w:noProof/>
            <w:webHidden/>
          </w:rPr>
          <w:tab/>
        </w:r>
        <w:r w:rsidR="00FD6576">
          <w:rPr>
            <w:noProof/>
            <w:webHidden/>
          </w:rPr>
          <w:fldChar w:fldCharType="begin"/>
        </w:r>
        <w:r w:rsidR="00FD6576">
          <w:rPr>
            <w:noProof/>
            <w:webHidden/>
          </w:rPr>
          <w:instrText xml:space="preserve"> PAGEREF _Toc100088134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7AED71BD" w14:textId="4ABA2CF3"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35" w:history="1">
        <w:r w:rsidR="00FD6576" w:rsidRPr="00024EB8">
          <w:rPr>
            <w:rStyle w:val="Lienhypertexte"/>
            <w:rFonts w:eastAsia="Cambria"/>
            <w:noProof/>
          </w:rPr>
          <w:t>2.</w:t>
        </w:r>
        <w:r w:rsidR="00FD6576">
          <w:rPr>
            <w:rFonts w:asciiTheme="minorHAnsi" w:eastAsiaTheme="minorEastAsia" w:hAnsiTheme="minorHAnsi" w:cstheme="minorBidi"/>
            <w:noProof/>
            <w:szCs w:val="22"/>
          </w:rPr>
          <w:tab/>
        </w:r>
        <w:r w:rsidR="00FD6576" w:rsidRPr="00024EB8">
          <w:rPr>
            <w:rStyle w:val="Lienhypertexte"/>
            <w:rFonts w:eastAsia="Cambria"/>
            <w:noProof/>
          </w:rPr>
          <w:t>GÉNÉRALITÉS</w:t>
        </w:r>
        <w:r w:rsidR="00FD6576">
          <w:rPr>
            <w:noProof/>
            <w:webHidden/>
          </w:rPr>
          <w:tab/>
        </w:r>
        <w:r w:rsidR="00FD6576">
          <w:rPr>
            <w:noProof/>
            <w:webHidden/>
          </w:rPr>
          <w:fldChar w:fldCharType="begin"/>
        </w:r>
        <w:r w:rsidR="00FD6576">
          <w:rPr>
            <w:noProof/>
            <w:webHidden/>
          </w:rPr>
          <w:instrText xml:space="preserve"> PAGEREF _Toc100088135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02316ACE" w14:textId="3C590BDC"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6" w:history="1">
        <w:r w:rsidR="00FD6576" w:rsidRPr="00024EB8">
          <w:rPr>
            <w:rStyle w:val="Lienhypertexte"/>
            <w:rFonts w:eastAsia="Cambria"/>
            <w:noProof/>
          </w:rPr>
          <w:t>1.</w:t>
        </w:r>
        <w:r w:rsidR="00FD6576">
          <w:rPr>
            <w:rFonts w:asciiTheme="minorHAnsi" w:eastAsiaTheme="minorEastAsia" w:hAnsiTheme="minorHAnsi" w:cstheme="minorBidi"/>
            <w:noProof/>
            <w:szCs w:val="22"/>
          </w:rPr>
          <w:tab/>
        </w:r>
        <w:r w:rsidR="00FD6576" w:rsidRPr="00024EB8">
          <w:rPr>
            <w:rStyle w:val="Lienhypertexte"/>
            <w:rFonts w:eastAsia="Cambria"/>
            <w:noProof/>
          </w:rPr>
          <w:t>Objet et but de la Brochure des Programmes</w:t>
        </w:r>
        <w:r w:rsidR="00FD6576">
          <w:rPr>
            <w:noProof/>
            <w:webHidden/>
          </w:rPr>
          <w:tab/>
        </w:r>
        <w:r w:rsidR="00FD6576">
          <w:rPr>
            <w:noProof/>
            <w:webHidden/>
          </w:rPr>
          <w:fldChar w:fldCharType="begin"/>
        </w:r>
        <w:r w:rsidR="00FD6576">
          <w:rPr>
            <w:noProof/>
            <w:webHidden/>
          </w:rPr>
          <w:instrText xml:space="preserve"> PAGEREF _Toc100088136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3CDB2027" w14:textId="19E0D168"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7" w:history="1">
        <w:r w:rsidR="00FD6576" w:rsidRPr="00024EB8">
          <w:rPr>
            <w:rStyle w:val="Lienhypertexte"/>
            <w:rFonts w:eastAsia="Cambria"/>
            <w:noProof/>
          </w:rPr>
          <w:t>2.</w:t>
        </w:r>
        <w:r w:rsidR="00FD6576">
          <w:rPr>
            <w:rFonts w:asciiTheme="minorHAnsi" w:eastAsiaTheme="minorEastAsia" w:hAnsiTheme="minorHAnsi" w:cstheme="minorBidi"/>
            <w:noProof/>
            <w:szCs w:val="22"/>
          </w:rPr>
          <w:tab/>
        </w:r>
        <w:r w:rsidR="00FD6576" w:rsidRPr="00024EB8">
          <w:rPr>
            <w:rStyle w:val="Lienhypertexte"/>
            <w:noProof/>
          </w:rPr>
          <w:t>Tenues</w:t>
        </w:r>
        <w:r w:rsidR="00FD6576">
          <w:rPr>
            <w:noProof/>
            <w:webHidden/>
          </w:rPr>
          <w:tab/>
        </w:r>
        <w:r w:rsidR="00FD6576">
          <w:rPr>
            <w:noProof/>
            <w:webHidden/>
          </w:rPr>
          <w:fldChar w:fldCharType="begin"/>
        </w:r>
        <w:r w:rsidR="00FD6576">
          <w:rPr>
            <w:noProof/>
            <w:webHidden/>
          </w:rPr>
          <w:instrText xml:space="preserve"> PAGEREF _Toc100088137 \h </w:instrText>
        </w:r>
        <w:r w:rsidR="00FD6576">
          <w:rPr>
            <w:noProof/>
            <w:webHidden/>
          </w:rPr>
        </w:r>
        <w:r w:rsidR="00FD6576">
          <w:rPr>
            <w:noProof/>
            <w:webHidden/>
          </w:rPr>
          <w:fldChar w:fldCharType="separate"/>
        </w:r>
        <w:r w:rsidR="001A05C6">
          <w:rPr>
            <w:noProof/>
            <w:webHidden/>
          </w:rPr>
          <w:t>4</w:t>
        </w:r>
        <w:r w:rsidR="00FD6576">
          <w:rPr>
            <w:noProof/>
            <w:webHidden/>
          </w:rPr>
          <w:fldChar w:fldCharType="end"/>
        </w:r>
      </w:hyperlink>
    </w:p>
    <w:p w14:paraId="3D6D3E4E" w14:textId="62073384"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8" w:history="1">
        <w:r w:rsidR="00FD6576" w:rsidRPr="00024EB8">
          <w:rPr>
            <w:rStyle w:val="Lienhypertexte"/>
            <w:rFonts w:eastAsia="Cambria"/>
            <w:noProof/>
          </w:rPr>
          <w:t>3.</w:t>
        </w:r>
        <w:r w:rsidR="00FD6576">
          <w:rPr>
            <w:rFonts w:asciiTheme="minorHAnsi" w:eastAsiaTheme="minorEastAsia" w:hAnsiTheme="minorHAnsi" w:cstheme="minorBidi"/>
            <w:noProof/>
            <w:szCs w:val="22"/>
          </w:rPr>
          <w:tab/>
        </w:r>
        <w:r w:rsidR="00FD6576" w:rsidRPr="00024EB8">
          <w:rPr>
            <w:rStyle w:val="Lienhypertexte"/>
            <w:rFonts w:eastAsia="Cambria"/>
            <w:noProof/>
          </w:rPr>
          <w:t>Rôle de l’entraîneur</w:t>
        </w:r>
        <w:r w:rsidR="00FD6576">
          <w:rPr>
            <w:noProof/>
            <w:webHidden/>
          </w:rPr>
          <w:tab/>
        </w:r>
        <w:r w:rsidR="00FD6576">
          <w:rPr>
            <w:noProof/>
            <w:webHidden/>
          </w:rPr>
          <w:fldChar w:fldCharType="begin"/>
        </w:r>
        <w:r w:rsidR="00FD6576">
          <w:rPr>
            <w:noProof/>
            <w:webHidden/>
          </w:rPr>
          <w:instrText xml:space="preserve"> PAGEREF _Toc100088138 \h </w:instrText>
        </w:r>
        <w:r w:rsidR="00FD6576">
          <w:rPr>
            <w:noProof/>
            <w:webHidden/>
          </w:rPr>
        </w:r>
        <w:r w:rsidR="00FD6576">
          <w:rPr>
            <w:noProof/>
            <w:webHidden/>
          </w:rPr>
          <w:fldChar w:fldCharType="separate"/>
        </w:r>
        <w:r w:rsidR="001A05C6">
          <w:rPr>
            <w:noProof/>
            <w:webHidden/>
          </w:rPr>
          <w:t>5</w:t>
        </w:r>
        <w:r w:rsidR="00FD6576">
          <w:rPr>
            <w:noProof/>
            <w:webHidden/>
          </w:rPr>
          <w:fldChar w:fldCharType="end"/>
        </w:r>
      </w:hyperlink>
    </w:p>
    <w:p w14:paraId="22FC016B" w14:textId="284A2B18"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39" w:history="1">
        <w:r w:rsidR="00FD6576" w:rsidRPr="00024EB8">
          <w:rPr>
            <w:rStyle w:val="Lienhypertexte"/>
            <w:rFonts w:eastAsia="Cambria"/>
            <w:noProof/>
          </w:rPr>
          <w:t>4.</w:t>
        </w:r>
        <w:r w:rsidR="00FD6576">
          <w:rPr>
            <w:rFonts w:asciiTheme="minorHAnsi" w:eastAsiaTheme="minorEastAsia" w:hAnsiTheme="minorHAnsi" w:cstheme="minorBidi"/>
            <w:noProof/>
            <w:szCs w:val="22"/>
          </w:rPr>
          <w:tab/>
        </w:r>
        <w:r w:rsidR="00FD6576" w:rsidRPr="00024EB8">
          <w:rPr>
            <w:rStyle w:val="Lienhypertexte"/>
            <w:rFonts w:eastAsia="Cambria"/>
            <w:noProof/>
          </w:rPr>
          <w:t>Jugement</w:t>
        </w:r>
        <w:r w:rsidR="00FD6576">
          <w:rPr>
            <w:noProof/>
            <w:webHidden/>
          </w:rPr>
          <w:tab/>
        </w:r>
        <w:r w:rsidR="00FD6576">
          <w:rPr>
            <w:noProof/>
            <w:webHidden/>
          </w:rPr>
          <w:fldChar w:fldCharType="begin"/>
        </w:r>
        <w:r w:rsidR="00FD6576">
          <w:rPr>
            <w:noProof/>
            <w:webHidden/>
          </w:rPr>
          <w:instrText xml:space="preserve"> PAGEREF _Toc100088139 \h </w:instrText>
        </w:r>
        <w:r w:rsidR="00FD6576">
          <w:rPr>
            <w:noProof/>
            <w:webHidden/>
          </w:rPr>
        </w:r>
        <w:r w:rsidR="00FD6576">
          <w:rPr>
            <w:noProof/>
            <w:webHidden/>
          </w:rPr>
          <w:fldChar w:fldCharType="separate"/>
        </w:r>
        <w:r w:rsidR="001A05C6">
          <w:rPr>
            <w:noProof/>
            <w:webHidden/>
          </w:rPr>
          <w:t>6</w:t>
        </w:r>
        <w:r w:rsidR="00FD6576">
          <w:rPr>
            <w:noProof/>
            <w:webHidden/>
          </w:rPr>
          <w:fldChar w:fldCharType="end"/>
        </w:r>
      </w:hyperlink>
    </w:p>
    <w:p w14:paraId="38CF197F" w14:textId="575EEB03"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0" w:history="1">
        <w:r w:rsidR="00FD6576" w:rsidRPr="00024EB8">
          <w:rPr>
            <w:rStyle w:val="Lienhypertexte"/>
            <w:rFonts w:eastAsia="Cambria"/>
            <w:noProof/>
          </w:rPr>
          <w:t>5.</w:t>
        </w:r>
        <w:r w:rsidR="00FD6576">
          <w:rPr>
            <w:rFonts w:asciiTheme="minorHAnsi" w:eastAsiaTheme="minorEastAsia" w:hAnsiTheme="minorHAnsi" w:cstheme="minorBidi"/>
            <w:noProof/>
            <w:szCs w:val="22"/>
          </w:rPr>
          <w:tab/>
        </w:r>
        <w:r w:rsidR="00FD6576" w:rsidRPr="00024EB8">
          <w:rPr>
            <w:rStyle w:val="Lienhypertexte"/>
            <w:rFonts w:eastAsia="Cambria"/>
            <w:noProof/>
          </w:rPr>
          <w:t>Conseil en or</w:t>
        </w:r>
        <w:r w:rsidR="00FD6576">
          <w:rPr>
            <w:noProof/>
            <w:webHidden/>
          </w:rPr>
          <w:tab/>
        </w:r>
        <w:r w:rsidR="00FD6576">
          <w:rPr>
            <w:noProof/>
            <w:webHidden/>
          </w:rPr>
          <w:fldChar w:fldCharType="begin"/>
        </w:r>
        <w:r w:rsidR="00FD6576">
          <w:rPr>
            <w:noProof/>
            <w:webHidden/>
          </w:rPr>
          <w:instrText xml:space="preserve"> PAGEREF _Toc100088140 \h </w:instrText>
        </w:r>
        <w:r w:rsidR="00FD6576">
          <w:rPr>
            <w:noProof/>
            <w:webHidden/>
          </w:rPr>
        </w:r>
        <w:r w:rsidR="00FD6576">
          <w:rPr>
            <w:noProof/>
            <w:webHidden/>
          </w:rPr>
          <w:fldChar w:fldCharType="separate"/>
        </w:r>
        <w:r w:rsidR="001A05C6">
          <w:rPr>
            <w:noProof/>
            <w:webHidden/>
          </w:rPr>
          <w:t>12</w:t>
        </w:r>
        <w:r w:rsidR="00FD6576">
          <w:rPr>
            <w:noProof/>
            <w:webHidden/>
          </w:rPr>
          <w:fldChar w:fldCharType="end"/>
        </w:r>
      </w:hyperlink>
    </w:p>
    <w:p w14:paraId="7C11FCBE" w14:textId="6BA8ABBE"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41" w:history="1">
        <w:r w:rsidR="00FD6576" w:rsidRPr="00024EB8">
          <w:rPr>
            <w:rStyle w:val="Lienhypertexte"/>
            <w:rFonts w:eastAsia="Cambria"/>
            <w:noProof/>
          </w:rPr>
          <w:t>3.</w:t>
        </w:r>
        <w:r w:rsidR="00FD6576">
          <w:rPr>
            <w:rFonts w:asciiTheme="minorHAnsi" w:eastAsiaTheme="minorEastAsia" w:hAnsiTheme="minorHAnsi" w:cstheme="minorBidi"/>
            <w:noProof/>
            <w:szCs w:val="22"/>
          </w:rPr>
          <w:tab/>
        </w:r>
        <w:r w:rsidR="00FD6576" w:rsidRPr="00024EB8">
          <w:rPr>
            <w:rStyle w:val="Lienhypertexte"/>
            <w:rFonts w:eastAsia="Cambria"/>
            <w:noProof/>
          </w:rPr>
          <w:t>PROGRAMME AU SOL</w:t>
        </w:r>
        <w:r w:rsidR="00FD6576">
          <w:rPr>
            <w:noProof/>
            <w:webHidden/>
          </w:rPr>
          <w:tab/>
        </w:r>
        <w:r w:rsidR="00FD6576">
          <w:rPr>
            <w:noProof/>
            <w:webHidden/>
          </w:rPr>
          <w:fldChar w:fldCharType="begin"/>
        </w:r>
        <w:r w:rsidR="00FD6576">
          <w:rPr>
            <w:noProof/>
            <w:webHidden/>
          </w:rPr>
          <w:instrText xml:space="preserve"> PAGEREF _Toc100088141 \h </w:instrText>
        </w:r>
        <w:r w:rsidR="00FD6576">
          <w:rPr>
            <w:noProof/>
            <w:webHidden/>
          </w:rPr>
        </w:r>
        <w:r w:rsidR="00FD6576">
          <w:rPr>
            <w:noProof/>
            <w:webHidden/>
          </w:rPr>
          <w:fldChar w:fldCharType="separate"/>
        </w:r>
        <w:r w:rsidR="001A05C6">
          <w:rPr>
            <w:noProof/>
            <w:webHidden/>
          </w:rPr>
          <w:t>13</w:t>
        </w:r>
        <w:r w:rsidR="00FD6576">
          <w:rPr>
            <w:noProof/>
            <w:webHidden/>
          </w:rPr>
          <w:fldChar w:fldCharType="end"/>
        </w:r>
      </w:hyperlink>
    </w:p>
    <w:p w14:paraId="5919FC88" w14:textId="3F3AAF53"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2" w:history="1">
        <w:r w:rsidR="00FD6576" w:rsidRPr="00024EB8">
          <w:rPr>
            <w:rStyle w:val="Lienhypertexte"/>
            <w:rFonts w:eastAsia="Cambria"/>
            <w:noProof/>
          </w:rPr>
          <w:t>1.</w:t>
        </w:r>
        <w:r w:rsidR="00FD6576">
          <w:rPr>
            <w:rFonts w:asciiTheme="minorHAnsi" w:eastAsiaTheme="minorEastAsia" w:hAnsiTheme="minorHAnsi" w:cstheme="minorBidi"/>
            <w:noProof/>
            <w:szCs w:val="22"/>
          </w:rPr>
          <w:tab/>
        </w:r>
        <w:r w:rsidR="00FD6576" w:rsidRPr="00024EB8">
          <w:rPr>
            <w:rStyle w:val="Lienhypertexte"/>
            <w:rFonts w:eastAsia="Cambria"/>
            <w:noProof/>
          </w:rPr>
          <w:t>Généralités</w:t>
        </w:r>
        <w:r w:rsidR="00FD6576">
          <w:rPr>
            <w:noProof/>
            <w:webHidden/>
          </w:rPr>
          <w:tab/>
        </w:r>
        <w:r w:rsidR="00FD6576">
          <w:rPr>
            <w:noProof/>
            <w:webHidden/>
          </w:rPr>
          <w:fldChar w:fldCharType="begin"/>
        </w:r>
        <w:r w:rsidR="00FD6576">
          <w:rPr>
            <w:noProof/>
            <w:webHidden/>
          </w:rPr>
          <w:instrText xml:space="preserve"> PAGEREF _Toc100088142 \h </w:instrText>
        </w:r>
        <w:r w:rsidR="00FD6576">
          <w:rPr>
            <w:noProof/>
            <w:webHidden/>
          </w:rPr>
        </w:r>
        <w:r w:rsidR="00FD6576">
          <w:rPr>
            <w:noProof/>
            <w:webHidden/>
          </w:rPr>
          <w:fldChar w:fldCharType="separate"/>
        </w:r>
        <w:r w:rsidR="001A05C6">
          <w:rPr>
            <w:noProof/>
            <w:webHidden/>
          </w:rPr>
          <w:t>13</w:t>
        </w:r>
        <w:r w:rsidR="00FD6576">
          <w:rPr>
            <w:noProof/>
            <w:webHidden/>
          </w:rPr>
          <w:fldChar w:fldCharType="end"/>
        </w:r>
      </w:hyperlink>
    </w:p>
    <w:p w14:paraId="54F9E2D1" w14:textId="3C3FBC4D"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3" w:history="1">
        <w:r w:rsidR="00FD6576" w:rsidRPr="00024EB8">
          <w:rPr>
            <w:rStyle w:val="Lienhypertexte"/>
            <w:rFonts w:eastAsia="Cambria"/>
            <w:noProof/>
          </w:rPr>
          <w:t>2.</w:t>
        </w:r>
        <w:r w:rsidR="00FD6576">
          <w:rPr>
            <w:rFonts w:asciiTheme="minorHAnsi" w:eastAsiaTheme="minorEastAsia" w:hAnsiTheme="minorHAnsi" w:cstheme="minorBidi"/>
            <w:noProof/>
            <w:szCs w:val="22"/>
          </w:rPr>
          <w:tab/>
        </w:r>
        <w:r w:rsidR="00FD6576" w:rsidRPr="00024EB8">
          <w:rPr>
            <w:rStyle w:val="Lienhypertexte"/>
            <w:rFonts w:eastAsia="Cambria"/>
            <w:noProof/>
          </w:rPr>
          <w:t>Exigences de la discipline</w:t>
        </w:r>
        <w:r w:rsidR="00FD6576">
          <w:rPr>
            <w:noProof/>
            <w:webHidden/>
          </w:rPr>
          <w:tab/>
        </w:r>
        <w:r w:rsidR="00FD6576">
          <w:rPr>
            <w:noProof/>
            <w:webHidden/>
          </w:rPr>
          <w:fldChar w:fldCharType="begin"/>
        </w:r>
        <w:r w:rsidR="00FD6576">
          <w:rPr>
            <w:noProof/>
            <w:webHidden/>
          </w:rPr>
          <w:instrText xml:space="preserve"> PAGEREF _Toc100088143 \h </w:instrText>
        </w:r>
        <w:r w:rsidR="00FD6576">
          <w:rPr>
            <w:noProof/>
            <w:webHidden/>
          </w:rPr>
        </w:r>
        <w:r w:rsidR="00FD6576">
          <w:rPr>
            <w:noProof/>
            <w:webHidden/>
          </w:rPr>
          <w:fldChar w:fldCharType="separate"/>
        </w:r>
        <w:r w:rsidR="001A05C6">
          <w:rPr>
            <w:noProof/>
            <w:webHidden/>
          </w:rPr>
          <w:t>13</w:t>
        </w:r>
        <w:r w:rsidR="00FD6576">
          <w:rPr>
            <w:noProof/>
            <w:webHidden/>
          </w:rPr>
          <w:fldChar w:fldCharType="end"/>
        </w:r>
      </w:hyperlink>
    </w:p>
    <w:p w14:paraId="117F5DF8" w14:textId="310F360E"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4" w:history="1">
        <w:r w:rsidR="00FD6576" w:rsidRPr="00024EB8">
          <w:rPr>
            <w:rStyle w:val="Lienhypertexte"/>
            <w:rFonts w:eastAsia="Cambria"/>
            <w:noProof/>
          </w:rPr>
          <w:t>3.</w:t>
        </w:r>
        <w:r w:rsidR="00FD6576">
          <w:rPr>
            <w:rFonts w:asciiTheme="minorHAnsi" w:eastAsiaTheme="minorEastAsia" w:hAnsiTheme="minorHAnsi" w:cstheme="minorBidi"/>
            <w:noProof/>
            <w:szCs w:val="22"/>
          </w:rPr>
          <w:tab/>
        </w:r>
        <w:r w:rsidR="00FD6576" w:rsidRPr="00024EB8">
          <w:rPr>
            <w:rStyle w:val="Lienhypertexte"/>
            <w:rFonts w:eastAsia="Cambria"/>
            <w:noProof/>
          </w:rPr>
          <w:t>Composition (7 points)</w:t>
        </w:r>
        <w:r w:rsidR="00FD6576">
          <w:rPr>
            <w:noProof/>
            <w:webHidden/>
          </w:rPr>
          <w:tab/>
        </w:r>
        <w:r w:rsidR="00FD6576">
          <w:rPr>
            <w:noProof/>
            <w:webHidden/>
          </w:rPr>
          <w:fldChar w:fldCharType="begin"/>
        </w:r>
        <w:r w:rsidR="00FD6576">
          <w:rPr>
            <w:noProof/>
            <w:webHidden/>
          </w:rPr>
          <w:instrText xml:space="preserve"> PAGEREF _Toc100088144 \h </w:instrText>
        </w:r>
        <w:r w:rsidR="00FD6576">
          <w:rPr>
            <w:noProof/>
            <w:webHidden/>
          </w:rPr>
        </w:r>
        <w:r w:rsidR="00FD6576">
          <w:rPr>
            <w:noProof/>
            <w:webHidden/>
          </w:rPr>
          <w:fldChar w:fldCharType="separate"/>
        </w:r>
        <w:r w:rsidR="001A05C6">
          <w:rPr>
            <w:noProof/>
            <w:webHidden/>
          </w:rPr>
          <w:t>14</w:t>
        </w:r>
        <w:r w:rsidR="00FD6576">
          <w:rPr>
            <w:noProof/>
            <w:webHidden/>
          </w:rPr>
          <w:fldChar w:fldCharType="end"/>
        </w:r>
      </w:hyperlink>
    </w:p>
    <w:p w14:paraId="5E44B81A" w14:textId="3056F169"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5" w:history="1">
        <w:r w:rsidR="00FD6576" w:rsidRPr="00024EB8">
          <w:rPr>
            <w:rStyle w:val="Lienhypertexte"/>
            <w:rFonts w:eastAsia="Cambria"/>
            <w:noProof/>
          </w:rPr>
          <w:t>4.</w:t>
        </w:r>
        <w:r w:rsidR="00FD6576">
          <w:rPr>
            <w:rFonts w:asciiTheme="minorHAnsi" w:eastAsiaTheme="minorEastAsia" w:hAnsiTheme="minorHAnsi" w:cstheme="minorBidi"/>
            <w:noProof/>
            <w:szCs w:val="22"/>
          </w:rPr>
          <w:tab/>
        </w:r>
        <w:r w:rsidR="00FD6576" w:rsidRPr="00024EB8">
          <w:rPr>
            <w:rStyle w:val="Lienhypertexte"/>
            <w:rFonts w:eastAsia="Cambria"/>
            <w:noProof/>
          </w:rPr>
          <w:t>Difficultés</w:t>
        </w:r>
        <w:r w:rsidR="00FD6576">
          <w:rPr>
            <w:noProof/>
            <w:webHidden/>
          </w:rPr>
          <w:tab/>
        </w:r>
        <w:r w:rsidR="00FD6576">
          <w:rPr>
            <w:noProof/>
            <w:webHidden/>
          </w:rPr>
          <w:fldChar w:fldCharType="begin"/>
        </w:r>
        <w:r w:rsidR="00FD6576">
          <w:rPr>
            <w:noProof/>
            <w:webHidden/>
          </w:rPr>
          <w:instrText xml:space="preserve"> PAGEREF _Toc100088145 \h </w:instrText>
        </w:r>
        <w:r w:rsidR="00FD6576">
          <w:rPr>
            <w:noProof/>
            <w:webHidden/>
          </w:rPr>
        </w:r>
        <w:r w:rsidR="00FD6576">
          <w:rPr>
            <w:noProof/>
            <w:webHidden/>
          </w:rPr>
          <w:fldChar w:fldCharType="separate"/>
        </w:r>
        <w:r w:rsidR="001A05C6">
          <w:rPr>
            <w:noProof/>
            <w:webHidden/>
          </w:rPr>
          <w:t>18</w:t>
        </w:r>
        <w:r w:rsidR="00FD6576">
          <w:rPr>
            <w:noProof/>
            <w:webHidden/>
          </w:rPr>
          <w:fldChar w:fldCharType="end"/>
        </w:r>
      </w:hyperlink>
    </w:p>
    <w:p w14:paraId="0D57A274" w14:textId="23E905FB"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6" w:history="1">
        <w:r w:rsidR="00FD6576" w:rsidRPr="00024EB8">
          <w:rPr>
            <w:rStyle w:val="Lienhypertexte"/>
            <w:rFonts w:eastAsia="Cambria"/>
            <w:noProof/>
          </w:rPr>
          <w:t>5.</w:t>
        </w:r>
        <w:r w:rsidR="00FD6576">
          <w:rPr>
            <w:rFonts w:asciiTheme="minorHAnsi" w:eastAsiaTheme="minorEastAsia" w:hAnsiTheme="minorHAnsi" w:cstheme="minorBidi"/>
            <w:noProof/>
            <w:szCs w:val="22"/>
          </w:rPr>
          <w:tab/>
        </w:r>
        <w:r w:rsidR="00FD6576" w:rsidRPr="00024EB8">
          <w:rPr>
            <w:rStyle w:val="Lienhypertexte"/>
            <w:rFonts w:eastAsia="Cambria"/>
            <w:noProof/>
          </w:rPr>
          <w:t>Exécution (10 points)</w:t>
        </w:r>
        <w:r w:rsidR="00FD6576">
          <w:rPr>
            <w:noProof/>
            <w:webHidden/>
          </w:rPr>
          <w:tab/>
        </w:r>
        <w:r w:rsidR="00FD6576">
          <w:rPr>
            <w:noProof/>
            <w:webHidden/>
          </w:rPr>
          <w:fldChar w:fldCharType="begin"/>
        </w:r>
        <w:r w:rsidR="00FD6576">
          <w:rPr>
            <w:noProof/>
            <w:webHidden/>
          </w:rPr>
          <w:instrText xml:space="preserve"> PAGEREF _Toc100088146 \h </w:instrText>
        </w:r>
        <w:r w:rsidR="00FD6576">
          <w:rPr>
            <w:noProof/>
            <w:webHidden/>
          </w:rPr>
        </w:r>
        <w:r w:rsidR="00FD6576">
          <w:rPr>
            <w:noProof/>
            <w:webHidden/>
          </w:rPr>
          <w:fldChar w:fldCharType="separate"/>
        </w:r>
        <w:r w:rsidR="001A05C6">
          <w:rPr>
            <w:noProof/>
            <w:webHidden/>
          </w:rPr>
          <w:t>19</w:t>
        </w:r>
        <w:r w:rsidR="00FD6576">
          <w:rPr>
            <w:noProof/>
            <w:webHidden/>
          </w:rPr>
          <w:fldChar w:fldCharType="end"/>
        </w:r>
      </w:hyperlink>
    </w:p>
    <w:p w14:paraId="75FFE9EB" w14:textId="6F17A6D5"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7" w:history="1">
        <w:r w:rsidR="00FD6576" w:rsidRPr="00024EB8">
          <w:rPr>
            <w:rStyle w:val="Lienhypertexte"/>
            <w:rFonts w:eastAsia="Times New Roman"/>
            <w:noProof/>
          </w:rPr>
          <w:t>6.</w:t>
        </w:r>
        <w:r w:rsidR="00FD6576">
          <w:rPr>
            <w:rFonts w:asciiTheme="minorHAnsi" w:eastAsiaTheme="minorEastAsia" w:hAnsiTheme="minorHAnsi" w:cstheme="minorBidi"/>
            <w:noProof/>
            <w:szCs w:val="22"/>
          </w:rPr>
          <w:tab/>
        </w:r>
        <w:r w:rsidR="00FD6576" w:rsidRPr="00024EB8">
          <w:rPr>
            <w:rStyle w:val="Lienhypertexte"/>
            <w:rFonts w:eastAsia="Times New Roman"/>
            <w:noProof/>
          </w:rPr>
          <w:t>Déductions spéciales (en exécution)</w:t>
        </w:r>
        <w:r w:rsidR="00FD6576">
          <w:rPr>
            <w:noProof/>
            <w:webHidden/>
          </w:rPr>
          <w:tab/>
        </w:r>
        <w:r w:rsidR="00FD6576">
          <w:rPr>
            <w:noProof/>
            <w:webHidden/>
          </w:rPr>
          <w:fldChar w:fldCharType="begin"/>
        </w:r>
        <w:r w:rsidR="00FD6576">
          <w:rPr>
            <w:noProof/>
            <w:webHidden/>
          </w:rPr>
          <w:instrText xml:space="preserve"> PAGEREF _Toc100088147 \h </w:instrText>
        </w:r>
        <w:r w:rsidR="00FD6576">
          <w:rPr>
            <w:noProof/>
            <w:webHidden/>
          </w:rPr>
        </w:r>
        <w:r w:rsidR="00FD6576">
          <w:rPr>
            <w:noProof/>
            <w:webHidden/>
          </w:rPr>
          <w:fldChar w:fldCharType="separate"/>
        </w:r>
        <w:r w:rsidR="001A05C6">
          <w:rPr>
            <w:noProof/>
            <w:webHidden/>
          </w:rPr>
          <w:t>20</w:t>
        </w:r>
        <w:r w:rsidR="00FD6576">
          <w:rPr>
            <w:noProof/>
            <w:webHidden/>
          </w:rPr>
          <w:fldChar w:fldCharType="end"/>
        </w:r>
      </w:hyperlink>
    </w:p>
    <w:p w14:paraId="75BDDBE5" w14:textId="2D3F68D8"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8" w:history="1">
        <w:r w:rsidR="00FD6576" w:rsidRPr="00024EB8">
          <w:rPr>
            <w:rStyle w:val="Lienhypertexte"/>
            <w:rFonts w:eastAsia="Cambria"/>
            <w:noProof/>
          </w:rPr>
          <w:t>7.</w:t>
        </w:r>
        <w:r w:rsidR="00FD6576">
          <w:rPr>
            <w:rFonts w:asciiTheme="minorHAnsi" w:eastAsiaTheme="minorEastAsia" w:hAnsiTheme="minorHAnsi" w:cstheme="minorBidi"/>
            <w:noProof/>
            <w:szCs w:val="22"/>
          </w:rPr>
          <w:tab/>
        </w:r>
        <w:r w:rsidR="00FD6576" w:rsidRPr="00024EB8">
          <w:rPr>
            <w:rStyle w:val="Lienhypertexte"/>
            <w:rFonts w:eastAsia="Cambria"/>
            <w:noProof/>
          </w:rPr>
          <w:t>Bonification (0,5 point)</w:t>
        </w:r>
        <w:r w:rsidR="00FD6576">
          <w:rPr>
            <w:noProof/>
            <w:webHidden/>
          </w:rPr>
          <w:tab/>
        </w:r>
        <w:r w:rsidR="00FD6576">
          <w:rPr>
            <w:noProof/>
            <w:webHidden/>
          </w:rPr>
          <w:fldChar w:fldCharType="begin"/>
        </w:r>
        <w:r w:rsidR="00FD6576">
          <w:rPr>
            <w:noProof/>
            <w:webHidden/>
          </w:rPr>
          <w:instrText xml:space="preserve"> PAGEREF _Toc100088148 \h </w:instrText>
        </w:r>
        <w:r w:rsidR="00FD6576">
          <w:rPr>
            <w:noProof/>
            <w:webHidden/>
          </w:rPr>
        </w:r>
        <w:r w:rsidR="00FD6576">
          <w:rPr>
            <w:noProof/>
            <w:webHidden/>
          </w:rPr>
          <w:fldChar w:fldCharType="separate"/>
        </w:r>
        <w:r w:rsidR="001A05C6">
          <w:rPr>
            <w:noProof/>
            <w:webHidden/>
          </w:rPr>
          <w:t>20</w:t>
        </w:r>
        <w:r w:rsidR="00FD6576">
          <w:rPr>
            <w:noProof/>
            <w:webHidden/>
          </w:rPr>
          <w:fldChar w:fldCharType="end"/>
        </w:r>
      </w:hyperlink>
    </w:p>
    <w:p w14:paraId="0FA9E664" w14:textId="1E193760"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49" w:history="1">
        <w:r w:rsidR="00FD6576" w:rsidRPr="00024EB8">
          <w:rPr>
            <w:rStyle w:val="Lienhypertexte"/>
            <w:rFonts w:eastAsia="Cambria"/>
            <w:noProof/>
          </w:rPr>
          <w:t>8.</w:t>
        </w:r>
        <w:r w:rsidR="00FD6576">
          <w:rPr>
            <w:rFonts w:asciiTheme="minorHAnsi" w:eastAsiaTheme="minorEastAsia" w:hAnsiTheme="minorHAnsi" w:cstheme="minorBidi"/>
            <w:noProof/>
            <w:szCs w:val="22"/>
          </w:rPr>
          <w:tab/>
        </w:r>
        <w:r w:rsidR="00FD6576" w:rsidRPr="00024EB8">
          <w:rPr>
            <w:rStyle w:val="Lienhypertexte"/>
            <w:rFonts w:eastAsia="Cambria"/>
            <w:noProof/>
          </w:rPr>
          <w:t>Déductions du juge arbitre</w:t>
        </w:r>
        <w:r w:rsidR="00FD6576">
          <w:rPr>
            <w:noProof/>
            <w:webHidden/>
          </w:rPr>
          <w:tab/>
        </w:r>
        <w:r w:rsidR="00FD6576">
          <w:rPr>
            <w:noProof/>
            <w:webHidden/>
          </w:rPr>
          <w:fldChar w:fldCharType="begin"/>
        </w:r>
        <w:r w:rsidR="00FD6576">
          <w:rPr>
            <w:noProof/>
            <w:webHidden/>
          </w:rPr>
          <w:instrText xml:space="preserve"> PAGEREF _Toc100088149 \h </w:instrText>
        </w:r>
        <w:r w:rsidR="00FD6576">
          <w:rPr>
            <w:noProof/>
            <w:webHidden/>
          </w:rPr>
        </w:r>
        <w:r w:rsidR="00FD6576">
          <w:rPr>
            <w:noProof/>
            <w:webHidden/>
          </w:rPr>
          <w:fldChar w:fldCharType="separate"/>
        </w:r>
        <w:r w:rsidR="001A05C6">
          <w:rPr>
            <w:noProof/>
            <w:webHidden/>
          </w:rPr>
          <w:t>21</w:t>
        </w:r>
        <w:r w:rsidR="00FD6576">
          <w:rPr>
            <w:noProof/>
            <w:webHidden/>
          </w:rPr>
          <w:fldChar w:fldCharType="end"/>
        </w:r>
      </w:hyperlink>
    </w:p>
    <w:p w14:paraId="03F84A19" w14:textId="44375D5D"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50" w:history="1">
        <w:r w:rsidR="00FD6576" w:rsidRPr="00024EB8">
          <w:rPr>
            <w:rStyle w:val="Lienhypertexte"/>
            <w:noProof/>
          </w:rPr>
          <w:t>4.</w:t>
        </w:r>
        <w:r w:rsidR="00FD6576">
          <w:rPr>
            <w:rFonts w:asciiTheme="minorHAnsi" w:eastAsiaTheme="minorEastAsia" w:hAnsiTheme="minorHAnsi" w:cstheme="minorBidi"/>
            <w:noProof/>
            <w:szCs w:val="22"/>
          </w:rPr>
          <w:tab/>
        </w:r>
        <w:r w:rsidR="00FD6576" w:rsidRPr="00024EB8">
          <w:rPr>
            <w:rStyle w:val="Lienhypertexte"/>
            <w:noProof/>
          </w:rPr>
          <w:t>TUMBLING</w:t>
        </w:r>
        <w:r w:rsidR="00FD6576">
          <w:rPr>
            <w:noProof/>
            <w:webHidden/>
          </w:rPr>
          <w:tab/>
        </w:r>
        <w:r w:rsidR="00FD6576">
          <w:rPr>
            <w:noProof/>
            <w:webHidden/>
          </w:rPr>
          <w:fldChar w:fldCharType="begin"/>
        </w:r>
        <w:r w:rsidR="00FD6576">
          <w:rPr>
            <w:noProof/>
            <w:webHidden/>
          </w:rPr>
          <w:instrText xml:space="preserve"> PAGEREF _Toc100088150 \h </w:instrText>
        </w:r>
        <w:r w:rsidR="00FD6576">
          <w:rPr>
            <w:noProof/>
            <w:webHidden/>
          </w:rPr>
        </w:r>
        <w:r w:rsidR="00FD6576">
          <w:rPr>
            <w:noProof/>
            <w:webHidden/>
          </w:rPr>
          <w:fldChar w:fldCharType="separate"/>
        </w:r>
        <w:r w:rsidR="001A05C6">
          <w:rPr>
            <w:noProof/>
            <w:webHidden/>
          </w:rPr>
          <w:t>21</w:t>
        </w:r>
        <w:r w:rsidR="00FD6576">
          <w:rPr>
            <w:noProof/>
            <w:webHidden/>
          </w:rPr>
          <w:fldChar w:fldCharType="end"/>
        </w:r>
      </w:hyperlink>
    </w:p>
    <w:p w14:paraId="673F444C" w14:textId="40389166"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1" w:history="1">
        <w:r w:rsidR="00FD6576" w:rsidRPr="00024EB8">
          <w:rPr>
            <w:rStyle w:val="Lienhypertexte"/>
            <w:noProof/>
          </w:rPr>
          <w:t>1.</w:t>
        </w:r>
        <w:r w:rsidR="00FD6576">
          <w:rPr>
            <w:rFonts w:asciiTheme="minorHAnsi" w:eastAsiaTheme="minorEastAsia" w:hAnsiTheme="minorHAnsi" w:cstheme="minorBidi"/>
            <w:noProof/>
            <w:szCs w:val="22"/>
          </w:rPr>
          <w:tab/>
        </w:r>
        <w:r w:rsidR="00FD6576" w:rsidRPr="00024EB8">
          <w:rPr>
            <w:rStyle w:val="Lienhypertexte"/>
            <w:noProof/>
          </w:rPr>
          <w:t>Exigences de discipline</w:t>
        </w:r>
        <w:r w:rsidR="00FD6576">
          <w:rPr>
            <w:noProof/>
            <w:webHidden/>
          </w:rPr>
          <w:tab/>
        </w:r>
        <w:r w:rsidR="00FD6576">
          <w:rPr>
            <w:noProof/>
            <w:webHidden/>
          </w:rPr>
          <w:fldChar w:fldCharType="begin"/>
        </w:r>
        <w:r w:rsidR="00FD6576">
          <w:rPr>
            <w:noProof/>
            <w:webHidden/>
          </w:rPr>
          <w:instrText xml:space="preserve"> PAGEREF _Toc100088151 \h </w:instrText>
        </w:r>
        <w:r w:rsidR="00FD6576">
          <w:rPr>
            <w:noProof/>
            <w:webHidden/>
          </w:rPr>
        </w:r>
        <w:r w:rsidR="00FD6576">
          <w:rPr>
            <w:noProof/>
            <w:webHidden/>
          </w:rPr>
          <w:fldChar w:fldCharType="separate"/>
        </w:r>
        <w:r w:rsidR="001A05C6">
          <w:rPr>
            <w:noProof/>
            <w:webHidden/>
          </w:rPr>
          <w:t>21</w:t>
        </w:r>
        <w:r w:rsidR="00FD6576">
          <w:rPr>
            <w:noProof/>
            <w:webHidden/>
          </w:rPr>
          <w:fldChar w:fldCharType="end"/>
        </w:r>
      </w:hyperlink>
    </w:p>
    <w:p w14:paraId="012BFFB0" w14:textId="01D8BFA0"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2" w:history="1">
        <w:r w:rsidR="00FD6576" w:rsidRPr="00024EB8">
          <w:rPr>
            <w:rStyle w:val="Lienhypertexte"/>
            <w:noProof/>
          </w:rPr>
          <w:t>2.</w:t>
        </w:r>
        <w:r w:rsidR="00FD6576">
          <w:rPr>
            <w:rFonts w:asciiTheme="minorHAnsi" w:eastAsiaTheme="minorEastAsia" w:hAnsiTheme="minorHAnsi" w:cstheme="minorBidi"/>
            <w:noProof/>
            <w:szCs w:val="22"/>
          </w:rPr>
          <w:tab/>
        </w:r>
        <w:r w:rsidR="00FD6576" w:rsidRPr="00024EB8">
          <w:rPr>
            <w:rStyle w:val="Lienhypertexte"/>
            <w:noProof/>
          </w:rPr>
          <w:t>Composition (5 points)</w:t>
        </w:r>
        <w:r w:rsidR="00FD6576">
          <w:rPr>
            <w:noProof/>
            <w:webHidden/>
          </w:rPr>
          <w:tab/>
        </w:r>
        <w:r w:rsidR="00FD6576">
          <w:rPr>
            <w:noProof/>
            <w:webHidden/>
          </w:rPr>
          <w:fldChar w:fldCharType="begin"/>
        </w:r>
        <w:r w:rsidR="00FD6576">
          <w:rPr>
            <w:noProof/>
            <w:webHidden/>
          </w:rPr>
          <w:instrText xml:space="preserve"> PAGEREF _Toc100088152 \h </w:instrText>
        </w:r>
        <w:r w:rsidR="00FD6576">
          <w:rPr>
            <w:noProof/>
            <w:webHidden/>
          </w:rPr>
        </w:r>
        <w:r w:rsidR="00FD6576">
          <w:rPr>
            <w:noProof/>
            <w:webHidden/>
          </w:rPr>
          <w:fldChar w:fldCharType="separate"/>
        </w:r>
        <w:r w:rsidR="001A05C6">
          <w:rPr>
            <w:noProof/>
            <w:webHidden/>
          </w:rPr>
          <w:t>21</w:t>
        </w:r>
        <w:r w:rsidR="00FD6576">
          <w:rPr>
            <w:noProof/>
            <w:webHidden/>
          </w:rPr>
          <w:fldChar w:fldCharType="end"/>
        </w:r>
      </w:hyperlink>
    </w:p>
    <w:p w14:paraId="0FFCC1E1" w14:textId="5F8715F3"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3" w:history="1">
        <w:r w:rsidR="00FD6576" w:rsidRPr="00024EB8">
          <w:rPr>
            <w:rStyle w:val="Lienhypertexte"/>
            <w:noProof/>
          </w:rPr>
          <w:t>3.</w:t>
        </w:r>
        <w:r w:rsidR="00FD6576">
          <w:rPr>
            <w:rFonts w:asciiTheme="minorHAnsi" w:eastAsiaTheme="minorEastAsia" w:hAnsiTheme="minorHAnsi" w:cstheme="minorBidi"/>
            <w:noProof/>
            <w:szCs w:val="22"/>
          </w:rPr>
          <w:tab/>
        </w:r>
        <w:r w:rsidR="00FD6576" w:rsidRPr="00024EB8">
          <w:rPr>
            <w:rStyle w:val="Lienhypertexte"/>
            <w:noProof/>
          </w:rPr>
          <w:t>Difficultés</w:t>
        </w:r>
        <w:r w:rsidR="00FD6576">
          <w:rPr>
            <w:noProof/>
            <w:webHidden/>
          </w:rPr>
          <w:tab/>
        </w:r>
        <w:r w:rsidR="00FD6576">
          <w:rPr>
            <w:noProof/>
            <w:webHidden/>
          </w:rPr>
          <w:fldChar w:fldCharType="begin"/>
        </w:r>
        <w:r w:rsidR="00FD6576">
          <w:rPr>
            <w:noProof/>
            <w:webHidden/>
          </w:rPr>
          <w:instrText xml:space="preserve"> PAGEREF _Toc100088153 \h </w:instrText>
        </w:r>
        <w:r w:rsidR="00FD6576">
          <w:rPr>
            <w:noProof/>
            <w:webHidden/>
          </w:rPr>
        </w:r>
        <w:r w:rsidR="00FD6576">
          <w:rPr>
            <w:noProof/>
            <w:webHidden/>
          </w:rPr>
          <w:fldChar w:fldCharType="separate"/>
        </w:r>
        <w:r w:rsidR="001A05C6">
          <w:rPr>
            <w:noProof/>
            <w:webHidden/>
          </w:rPr>
          <w:t>22</w:t>
        </w:r>
        <w:r w:rsidR="00FD6576">
          <w:rPr>
            <w:noProof/>
            <w:webHidden/>
          </w:rPr>
          <w:fldChar w:fldCharType="end"/>
        </w:r>
      </w:hyperlink>
    </w:p>
    <w:p w14:paraId="6EA69E64" w14:textId="352EE416"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4" w:history="1">
        <w:r w:rsidR="00FD6576" w:rsidRPr="00024EB8">
          <w:rPr>
            <w:rStyle w:val="Lienhypertexte"/>
            <w:noProof/>
          </w:rPr>
          <w:t>4.</w:t>
        </w:r>
        <w:r w:rsidR="00FD6576">
          <w:rPr>
            <w:rFonts w:asciiTheme="minorHAnsi" w:eastAsiaTheme="minorEastAsia" w:hAnsiTheme="minorHAnsi" w:cstheme="minorBidi"/>
            <w:noProof/>
            <w:szCs w:val="22"/>
          </w:rPr>
          <w:tab/>
        </w:r>
        <w:r w:rsidR="00FD6576" w:rsidRPr="00024EB8">
          <w:rPr>
            <w:rStyle w:val="Lienhypertexte"/>
            <w:noProof/>
          </w:rPr>
          <w:t>Exécution (10 points)</w:t>
        </w:r>
        <w:r w:rsidR="00FD6576">
          <w:rPr>
            <w:noProof/>
            <w:webHidden/>
          </w:rPr>
          <w:tab/>
        </w:r>
        <w:r w:rsidR="00FD6576">
          <w:rPr>
            <w:noProof/>
            <w:webHidden/>
          </w:rPr>
          <w:fldChar w:fldCharType="begin"/>
        </w:r>
        <w:r w:rsidR="00FD6576">
          <w:rPr>
            <w:noProof/>
            <w:webHidden/>
          </w:rPr>
          <w:instrText xml:space="preserve"> PAGEREF _Toc100088154 \h </w:instrText>
        </w:r>
        <w:r w:rsidR="00FD6576">
          <w:rPr>
            <w:noProof/>
            <w:webHidden/>
          </w:rPr>
        </w:r>
        <w:r w:rsidR="00FD6576">
          <w:rPr>
            <w:noProof/>
            <w:webHidden/>
          </w:rPr>
          <w:fldChar w:fldCharType="separate"/>
        </w:r>
        <w:r w:rsidR="001A05C6">
          <w:rPr>
            <w:noProof/>
            <w:webHidden/>
          </w:rPr>
          <w:t>23</w:t>
        </w:r>
        <w:r w:rsidR="00FD6576">
          <w:rPr>
            <w:noProof/>
            <w:webHidden/>
          </w:rPr>
          <w:fldChar w:fldCharType="end"/>
        </w:r>
      </w:hyperlink>
    </w:p>
    <w:p w14:paraId="09175CE1" w14:textId="4EC7936B"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5" w:history="1">
        <w:r w:rsidR="00FD6576" w:rsidRPr="00024EB8">
          <w:rPr>
            <w:rStyle w:val="Lienhypertexte"/>
            <w:noProof/>
          </w:rPr>
          <w:t>5.</w:t>
        </w:r>
        <w:r w:rsidR="00FD6576">
          <w:rPr>
            <w:rFonts w:asciiTheme="minorHAnsi" w:eastAsiaTheme="minorEastAsia" w:hAnsiTheme="minorHAnsi" w:cstheme="minorBidi"/>
            <w:noProof/>
            <w:szCs w:val="22"/>
          </w:rPr>
          <w:tab/>
        </w:r>
        <w:r w:rsidR="00FD6576" w:rsidRPr="00024EB8">
          <w:rPr>
            <w:rStyle w:val="Lienhypertexte"/>
            <w:noProof/>
          </w:rPr>
          <w:t>Déductions spéciales en exécution</w:t>
        </w:r>
        <w:r w:rsidR="00FD6576">
          <w:rPr>
            <w:noProof/>
            <w:webHidden/>
          </w:rPr>
          <w:tab/>
        </w:r>
        <w:r w:rsidR="00FD6576">
          <w:rPr>
            <w:noProof/>
            <w:webHidden/>
          </w:rPr>
          <w:fldChar w:fldCharType="begin"/>
        </w:r>
        <w:r w:rsidR="00FD6576">
          <w:rPr>
            <w:noProof/>
            <w:webHidden/>
          </w:rPr>
          <w:instrText xml:space="preserve"> PAGEREF _Toc100088155 \h </w:instrText>
        </w:r>
        <w:r w:rsidR="00FD6576">
          <w:rPr>
            <w:noProof/>
            <w:webHidden/>
          </w:rPr>
        </w:r>
        <w:r w:rsidR="00FD6576">
          <w:rPr>
            <w:noProof/>
            <w:webHidden/>
          </w:rPr>
          <w:fldChar w:fldCharType="separate"/>
        </w:r>
        <w:r w:rsidR="001A05C6">
          <w:rPr>
            <w:noProof/>
            <w:webHidden/>
          </w:rPr>
          <w:t>25</w:t>
        </w:r>
        <w:r w:rsidR="00FD6576">
          <w:rPr>
            <w:noProof/>
            <w:webHidden/>
          </w:rPr>
          <w:fldChar w:fldCharType="end"/>
        </w:r>
      </w:hyperlink>
    </w:p>
    <w:p w14:paraId="6052C6E1" w14:textId="1BB6B073"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6" w:history="1">
        <w:r w:rsidR="00FD6576" w:rsidRPr="00024EB8">
          <w:rPr>
            <w:rStyle w:val="Lienhypertexte"/>
            <w:noProof/>
          </w:rPr>
          <w:t>6.</w:t>
        </w:r>
        <w:r w:rsidR="00FD6576">
          <w:rPr>
            <w:rFonts w:asciiTheme="minorHAnsi" w:eastAsiaTheme="minorEastAsia" w:hAnsiTheme="minorHAnsi" w:cstheme="minorBidi"/>
            <w:noProof/>
            <w:szCs w:val="22"/>
          </w:rPr>
          <w:tab/>
        </w:r>
        <w:r w:rsidR="00FD6576" w:rsidRPr="00024EB8">
          <w:rPr>
            <w:rStyle w:val="Lienhypertexte"/>
            <w:noProof/>
          </w:rPr>
          <w:t>Bonification (0.5 point)</w:t>
        </w:r>
        <w:r w:rsidR="00FD6576">
          <w:rPr>
            <w:noProof/>
            <w:webHidden/>
          </w:rPr>
          <w:tab/>
        </w:r>
        <w:r w:rsidR="00FD6576">
          <w:rPr>
            <w:noProof/>
            <w:webHidden/>
          </w:rPr>
          <w:fldChar w:fldCharType="begin"/>
        </w:r>
        <w:r w:rsidR="00FD6576">
          <w:rPr>
            <w:noProof/>
            <w:webHidden/>
          </w:rPr>
          <w:instrText xml:space="preserve"> PAGEREF _Toc100088156 \h </w:instrText>
        </w:r>
        <w:r w:rsidR="00FD6576">
          <w:rPr>
            <w:noProof/>
            <w:webHidden/>
          </w:rPr>
        </w:r>
        <w:r w:rsidR="00FD6576">
          <w:rPr>
            <w:noProof/>
            <w:webHidden/>
          </w:rPr>
          <w:fldChar w:fldCharType="separate"/>
        </w:r>
        <w:r w:rsidR="001A05C6">
          <w:rPr>
            <w:noProof/>
            <w:webHidden/>
          </w:rPr>
          <w:t>25</w:t>
        </w:r>
        <w:r w:rsidR="00FD6576">
          <w:rPr>
            <w:noProof/>
            <w:webHidden/>
          </w:rPr>
          <w:fldChar w:fldCharType="end"/>
        </w:r>
      </w:hyperlink>
    </w:p>
    <w:p w14:paraId="62A486D8" w14:textId="5AA23D55"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7" w:history="1">
        <w:r w:rsidR="00FD6576" w:rsidRPr="00024EB8">
          <w:rPr>
            <w:rStyle w:val="Lienhypertexte"/>
            <w:noProof/>
          </w:rPr>
          <w:t>7.</w:t>
        </w:r>
        <w:r w:rsidR="00FD6576">
          <w:rPr>
            <w:rFonts w:asciiTheme="minorHAnsi" w:eastAsiaTheme="minorEastAsia" w:hAnsiTheme="minorHAnsi" w:cstheme="minorBidi"/>
            <w:noProof/>
            <w:szCs w:val="22"/>
          </w:rPr>
          <w:tab/>
        </w:r>
        <w:r w:rsidR="00FD6576" w:rsidRPr="00024EB8">
          <w:rPr>
            <w:rStyle w:val="Lienhypertexte"/>
            <w:noProof/>
          </w:rPr>
          <w:t>Déductions du juge arbitre</w:t>
        </w:r>
        <w:r w:rsidR="00FD6576">
          <w:rPr>
            <w:noProof/>
            <w:webHidden/>
          </w:rPr>
          <w:tab/>
        </w:r>
        <w:r w:rsidR="00FD6576">
          <w:rPr>
            <w:noProof/>
            <w:webHidden/>
          </w:rPr>
          <w:fldChar w:fldCharType="begin"/>
        </w:r>
        <w:r w:rsidR="00FD6576">
          <w:rPr>
            <w:noProof/>
            <w:webHidden/>
          </w:rPr>
          <w:instrText xml:space="preserve"> PAGEREF _Toc100088157 \h </w:instrText>
        </w:r>
        <w:r w:rsidR="00FD6576">
          <w:rPr>
            <w:noProof/>
            <w:webHidden/>
          </w:rPr>
        </w:r>
        <w:r w:rsidR="00FD6576">
          <w:rPr>
            <w:noProof/>
            <w:webHidden/>
          </w:rPr>
          <w:fldChar w:fldCharType="separate"/>
        </w:r>
        <w:r w:rsidR="001A05C6">
          <w:rPr>
            <w:noProof/>
            <w:webHidden/>
          </w:rPr>
          <w:t>25</w:t>
        </w:r>
        <w:r w:rsidR="00FD6576">
          <w:rPr>
            <w:noProof/>
            <w:webHidden/>
          </w:rPr>
          <w:fldChar w:fldCharType="end"/>
        </w:r>
      </w:hyperlink>
    </w:p>
    <w:p w14:paraId="5CD5F5E4" w14:textId="368120B8"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58" w:history="1">
        <w:r w:rsidR="00FD6576" w:rsidRPr="00024EB8">
          <w:rPr>
            <w:rStyle w:val="Lienhypertexte"/>
            <w:noProof/>
          </w:rPr>
          <w:t>5.</w:t>
        </w:r>
        <w:r w:rsidR="00FD6576">
          <w:rPr>
            <w:rFonts w:asciiTheme="minorHAnsi" w:eastAsiaTheme="minorEastAsia" w:hAnsiTheme="minorHAnsi" w:cstheme="minorBidi"/>
            <w:noProof/>
            <w:szCs w:val="22"/>
          </w:rPr>
          <w:tab/>
        </w:r>
        <w:r w:rsidR="00FD6576" w:rsidRPr="00024EB8">
          <w:rPr>
            <w:rStyle w:val="Lienhypertexte"/>
            <w:noProof/>
          </w:rPr>
          <w:t>MINI TRAMPOLINE</w:t>
        </w:r>
        <w:r w:rsidR="00FD6576">
          <w:rPr>
            <w:noProof/>
            <w:webHidden/>
          </w:rPr>
          <w:tab/>
        </w:r>
        <w:r w:rsidR="00FD6576">
          <w:rPr>
            <w:noProof/>
            <w:webHidden/>
          </w:rPr>
          <w:fldChar w:fldCharType="begin"/>
        </w:r>
        <w:r w:rsidR="00FD6576">
          <w:rPr>
            <w:noProof/>
            <w:webHidden/>
          </w:rPr>
          <w:instrText xml:space="preserve"> PAGEREF _Toc100088158 \h </w:instrText>
        </w:r>
        <w:r w:rsidR="00FD6576">
          <w:rPr>
            <w:noProof/>
            <w:webHidden/>
          </w:rPr>
        </w:r>
        <w:r w:rsidR="00FD6576">
          <w:rPr>
            <w:noProof/>
            <w:webHidden/>
          </w:rPr>
          <w:fldChar w:fldCharType="separate"/>
        </w:r>
        <w:r w:rsidR="001A05C6">
          <w:rPr>
            <w:noProof/>
            <w:webHidden/>
          </w:rPr>
          <w:t>26</w:t>
        </w:r>
        <w:r w:rsidR="00FD6576">
          <w:rPr>
            <w:noProof/>
            <w:webHidden/>
          </w:rPr>
          <w:fldChar w:fldCharType="end"/>
        </w:r>
      </w:hyperlink>
    </w:p>
    <w:p w14:paraId="17471B79" w14:textId="7781B705"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59" w:history="1">
        <w:r w:rsidR="00FD6576" w:rsidRPr="00024EB8">
          <w:rPr>
            <w:rStyle w:val="Lienhypertexte"/>
            <w:noProof/>
          </w:rPr>
          <w:t>1.</w:t>
        </w:r>
        <w:r w:rsidR="00FD6576">
          <w:rPr>
            <w:rFonts w:asciiTheme="minorHAnsi" w:eastAsiaTheme="minorEastAsia" w:hAnsiTheme="minorHAnsi" w:cstheme="minorBidi"/>
            <w:noProof/>
            <w:szCs w:val="22"/>
          </w:rPr>
          <w:tab/>
        </w:r>
        <w:r w:rsidR="00FD6576" w:rsidRPr="00024EB8">
          <w:rPr>
            <w:rStyle w:val="Lienhypertexte"/>
            <w:noProof/>
          </w:rPr>
          <w:t>Exigences de discipline</w:t>
        </w:r>
        <w:r w:rsidR="00FD6576">
          <w:rPr>
            <w:noProof/>
            <w:webHidden/>
          </w:rPr>
          <w:tab/>
        </w:r>
        <w:r w:rsidR="00FD6576">
          <w:rPr>
            <w:noProof/>
            <w:webHidden/>
          </w:rPr>
          <w:fldChar w:fldCharType="begin"/>
        </w:r>
        <w:r w:rsidR="00FD6576">
          <w:rPr>
            <w:noProof/>
            <w:webHidden/>
          </w:rPr>
          <w:instrText xml:space="preserve"> PAGEREF _Toc100088159 \h </w:instrText>
        </w:r>
        <w:r w:rsidR="00FD6576">
          <w:rPr>
            <w:noProof/>
            <w:webHidden/>
          </w:rPr>
        </w:r>
        <w:r w:rsidR="00FD6576">
          <w:rPr>
            <w:noProof/>
            <w:webHidden/>
          </w:rPr>
          <w:fldChar w:fldCharType="separate"/>
        </w:r>
        <w:r w:rsidR="001A05C6">
          <w:rPr>
            <w:noProof/>
            <w:webHidden/>
          </w:rPr>
          <w:t>26</w:t>
        </w:r>
        <w:r w:rsidR="00FD6576">
          <w:rPr>
            <w:noProof/>
            <w:webHidden/>
          </w:rPr>
          <w:fldChar w:fldCharType="end"/>
        </w:r>
      </w:hyperlink>
    </w:p>
    <w:p w14:paraId="1DF5BD29" w14:textId="1C09FA5C"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0" w:history="1">
        <w:r w:rsidR="00FD6576" w:rsidRPr="00024EB8">
          <w:rPr>
            <w:rStyle w:val="Lienhypertexte"/>
            <w:noProof/>
          </w:rPr>
          <w:t>2.</w:t>
        </w:r>
        <w:r w:rsidR="00FD6576">
          <w:rPr>
            <w:rFonts w:asciiTheme="minorHAnsi" w:eastAsiaTheme="minorEastAsia" w:hAnsiTheme="minorHAnsi" w:cstheme="minorBidi"/>
            <w:noProof/>
            <w:szCs w:val="22"/>
          </w:rPr>
          <w:tab/>
        </w:r>
        <w:r w:rsidR="00FD6576" w:rsidRPr="00024EB8">
          <w:rPr>
            <w:rStyle w:val="Lienhypertexte"/>
            <w:noProof/>
          </w:rPr>
          <w:t>Composition (5 points)</w:t>
        </w:r>
        <w:r w:rsidR="00FD6576">
          <w:rPr>
            <w:noProof/>
            <w:webHidden/>
          </w:rPr>
          <w:tab/>
        </w:r>
        <w:r w:rsidR="00FD6576">
          <w:rPr>
            <w:noProof/>
            <w:webHidden/>
          </w:rPr>
          <w:fldChar w:fldCharType="begin"/>
        </w:r>
        <w:r w:rsidR="00FD6576">
          <w:rPr>
            <w:noProof/>
            <w:webHidden/>
          </w:rPr>
          <w:instrText xml:space="preserve"> PAGEREF _Toc100088160 \h </w:instrText>
        </w:r>
        <w:r w:rsidR="00FD6576">
          <w:rPr>
            <w:noProof/>
            <w:webHidden/>
          </w:rPr>
        </w:r>
        <w:r w:rsidR="00FD6576">
          <w:rPr>
            <w:noProof/>
            <w:webHidden/>
          </w:rPr>
          <w:fldChar w:fldCharType="separate"/>
        </w:r>
        <w:r w:rsidR="001A05C6">
          <w:rPr>
            <w:noProof/>
            <w:webHidden/>
          </w:rPr>
          <w:t>26</w:t>
        </w:r>
        <w:r w:rsidR="00FD6576">
          <w:rPr>
            <w:noProof/>
            <w:webHidden/>
          </w:rPr>
          <w:fldChar w:fldCharType="end"/>
        </w:r>
      </w:hyperlink>
    </w:p>
    <w:p w14:paraId="77669D51" w14:textId="49B1BE52"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1" w:history="1">
        <w:r w:rsidR="00FD6576" w:rsidRPr="00024EB8">
          <w:rPr>
            <w:rStyle w:val="Lienhypertexte"/>
            <w:noProof/>
          </w:rPr>
          <w:t>3.</w:t>
        </w:r>
        <w:r w:rsidR="00FD6576">
          <w:rPr>
            <w:rFonts w:asciiTheme="minorHAnsi" w:eastAsiaTheme="minorEastAsia" w:hAnsiTheme="minorHAnsi" w:cstheme="minorBidi"/>
            <w:noProof/>
            <w:szCs w:val="22"/>
          </w:rPr>
          <w:tab/>
        </w:r>
        <w:r w:rsidR="00FD6576" w:rsidRPr="00024EB8">
          <w:rPr>
            <w:rStyle w:val="Lienhypertexte"/>
            <w:noProof/>
          </w:rPr>
          <w:t>Difficultés</w:t>
        </w:r>
        <w:r w:rsidR="00FD6576">
          <w:rPr>
            <w:noProof/>
            <w:webHidden/>
          </w:rPr>
          <w:tab/>
        </w:r>
        <w:r w:rsidR="00FD6576">
          <w:rPr>
            <w:noProof/>
            <w:webHidden/>
          </w:rPr>
          <w:fldChar w:fldCharType="begin"/>
        </w:r>
        <w:r w:rsidR="00FD6576">
          <w:rPr>
            <w:noProof/>
            <w:webHidden/>
          </w:rPr>
          <w:instrText xml:space="preserve"> PAGEREF _Toc100088161 \h </w:instrText>
        </w:r>
        <w:r w:rsidR="00FD6576">
          <w:rPr>
            <w:noProof/>
            <w:webHidden/>
          </w:rPr>
        </w:r>
        <w:r w:rsidR="00FD6576">
          <w:rPr>
            <w:noProof/>
            <w:webHidden/>
          </w:rPr>
          <w:fldChar w:fldCharType="separate"/>
        </w:r>
        <w:r w:rsidR="001A05C6">
          <w:rPr>
            <w:noProof/>
            <w:webHidden/>
          </w:rPr>
          <w:t>27</w:t>
        </w:r>
        <w:r w:rsidR="00FD6576">
          <w:rPr>
            <w:noProof/>
            <w:webHidden/>
          </w:rPr>
          <w:fldChar w:fldCharType="end"/>
        </w:r>
      </w:hyperlink>
    </w:p>
    <w:p w14:paraId="36AE1AF2" w14:textId="07A8A784"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2" w:history="1">
        <w:r w:rsidR="00FD6576" w:rsidRPr="00024EB8">
          <w:rPr>
            <w:rStyle w:val="Lienhypertexte"/>
            <w:noProof/>
          </w:rPr>
          <w:t>4.</w:t>
        </w:r>
        <w:r w:rsidR="00FD6576">
          <w:rPr>
            <w:rFonts w:asciiTheme="minorHAnsi" w:eastAsiaTheme="minorEastAsia" w:hAnsiTheme="minorHAnsi" w:cstheme="minorBidi"/>
            <w:noProof/>
            <w:szCs w:val="22"/>
          </w:rPr>
          <w:tab/>
        </w:r>
        <w:r w:rsidR="00FD6576" w:rsidRPr="00024EB8">
          <w:rPr>
            <w:rStyle w:val="Lienhypertexte"/>
            <w:noProof/>
          </w:rPr>
          <w:t>Exécution (10 points)</w:t>
        </w:r>
        <w:r w:rsidR="00FD6576">
          <w:rPr>
            <w:noProof/>
            <w:webHidden/>
          </w:rPr>
          <w:tab/>
        </w:r>
        <w:r w:rsidR="00FD6576">
          <w:rPr>
            <w:noProof/>
            <w:webHidden/>
          </w:rPr>
          <w:fldChar w:fldCharType="begin"/>
        </w:r>
        <w:r w:rsidR="00FD6576">
          <w:rPr>
            <w:noProof/>
            <w:webHidden/>
          </w:rPr>
          <w:instrText xml:space="preserve"> PAGEREF _Toc100088162 \h </w:instrText>
        </w:r>
        <w:r w:rsidR="00FD6576">
          <w:rPr>
            <w:noProof/>
            <w:webHidden/>
          </w:rPr>
        </w:r>
        <w:r w:rsidR="00FD6576">
          <w:rPr>
            <w:noProof/>
            <w:webHidden/>
          </w:rPr>
          <w:fldChar w:fldCharType="separate"/>
        </w:r>
        <w:r w:rsidR="001A05C6">
          <w:rPr>
            <w:noProof/>
            <w:webHidden/>
          </w:rPr>
          <w:t>27</w:t>
        </w:r>
        <w:r w:rsidR="00FD6576">
          <w:rPr>
            <w:noProof/>
            <w:webHidden/>
          </w:rPr>
          <w:fldChar w:fldCharType="end"/>
        </w:r>
      </w:hyperlink>
    </w:p>
    <w:p w14:paraId="504C8CC1" w14:textId="67D3BC47"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3" w:history="1">
        <w:r w:rsidR="00FD6576" w:rsidRPr="00024EB8">
          <w:rPr>
            <w:rStyle w:val="Lienhypertexte"/>
            <w:noProof/>
          </w:rPr>
          <w:t>5.</w:t>
        </w:r>
        <w:r w:rsidR="00FD6576">
          <w:rPr>
            <w:rFonts w:asciiTheme="minorHAnsi" w:eastAsiaTheme="minorEastAsia" w:hAnsiTheme="minorHAnsi" w:cstheme="minorBidi"/>
            <w:noProof/>
            <w:szCs w:val="22"/>
          </w:rPr>
          <w:tab/>
        </w:r>
        <w:r w:rsidR="00FD6576" w:rsidRPr="00024EB8">
          <w:rPr>
            <w:rStyle w:val="Lienhypertexte"/>
            <w:noProof/>
          </w:rPr>
          <w:t>Déductions spéciales en exécution</w:t>
        </w:r>
        <w:r w:rsidR="00FD6576">
          <w:rPr>
            <w:noProof/>
            <w:webHidden/>
          </w:rPr>
          <w:tab/>
        </w:r>
        <w:r w:rsidR="00FD6576">
          <w:rPr>
            <w:noProof/>
            <w:webHidden/>
          </w:rPr>
          <w:fldChar w:fldCharType="begin"/>
        </w:r>
        <w:r w:rsidR="00FD6576">
          <w:rPr>
            <w:noProof/>
            <w:webHidden/>
          </w:rPr>
          <w:instrText xml:space="preserve"> PAGEREF _Toc100088163 \h </w:instrText>
        </w:r>
        <w:r w:rsidR="00FD6576">
          <w:rPr>
            <w:noProof/>
            <w:webHidden/>
          </w:rPr>
        </w:r>
        <w:r w:rsidR="00FD6576">
          <w:rPr>
            <w:noProof/>
            <w:webHidden/>
          </w:rPr>
          <w:fldChar w:fldCharType="separate"/>
        </w:r>
        <w:r w:rsidR="001A05C6">
          <w:rPr>
            <w:noProof/>
            <w:webHidden/>
          </w:rPr>
          <w:t>29</w:t>
        </w:r>
        <w:r w:rsidR="00FD6576">
          <w:rPr>
            <w:noProof/>
            <w:webHidden/>
          </w:rPr>
          <w:fldChar w:fldCharType="end"/>
        </w:r>
      </w:hyperlink>
    </w:p>
    <w:p w14:paraId="23C0B5F6" w14:textId="0D4E3A9C"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4" w:history="1">
        <w:r w:rsidR="00FD6576" w:rsidRPr="00024EB8">
          <w:rPr>
            <w:rStyle w:val="Lienhypertexte"/>
            <w:noProof/>
          </w:rPr>
          <w:t>6.</w:t>
        </w:r>
        <w:r w:rsidR="00FD6576">
          <w:rPr>
            <w:rFonts w:asciiTheme="minorHAnsi" w:eastAsiaTheme="minorEastAsia" w:hAnsiTheme="minorHAnsi" w:cstheme="minorBidi"/>
            <w:noProof/>
            <w:szCs w:val="22"/>
          </w:rPr>
          <w:tab/>
        </w:r>
        <w:r w:rsidR="00FD6576" w:rsidRPr="00024EB8">
          <w:rPr>
            <w:rStyle w:val="Lienhypertexte"/>
            <w:noProof/>
          </w:rPr>
          <w:t>Bonification (0.5 point)</w:t>
        </w:r>
        <w:r w:rsidR="00FD6576">
          <w:rPr>
            <w:noProof/>
            <w:webHidden/>
          </w:rPr>
          <w:tab/>
        </w:r>
        <w:r w:rsidR="00FD6576">
          <w:rPr>
            <w:noProof/>
            <w:webHidden/>
          </w:rPr>
          <w:fldChar w:fldCharType="begin"/>
        </w:r>
        <w:r w:rsidR="00FD6576">
          <w:rPr>
            <w:noProof/>
            <w:webHidden/>
          </w:rPr>
          <w:instrText xml:space="preserve"> PAGEREF _Toc100088164 \h </w:instrText>
        </w:r>
        <w:r w:rsidR="00FD6576">
          <w:rPr>
            <w:noProof/>
            <w:webHidden/>
          </w:rPr>
        </w:r>
        <w:r w:rsidR="00FD6576">
          <w:rPr>
            <w:noProof/>
            <w:webHidden/>
          </w:rPr>
          <w:fldChar w:fldCharType="separate"/>
        </w:r>
        <w:r w:rsidR="001A05C6">
          <w:rPr>
            <w:noProof/>
            <w:webHidden/>
          </w:rPr>
          <w:t>29</w:t>
        </w:r>
        <w:r w:rsidR="00FD6576">
          <w:rPr>
            <w:noProof/>
            <w:webHidden/>
          </w:rPr>
          <w:fldChar w:fldCharType="end"/>
        </w:r>
      </w:hyperlink>
    </w:p>
    <w:p w14:paraId="33115CC9" w14:textId="4B4C5283" w:rsidR="00FD6576" w:rsidRDefault="005D2205">
      <w:pPr>
        <w:pStyle w:val="TM2"/>
        <w:tabs>
          <w:tab w:val="left" w:pos="660"/>
          <w:tab w:val="right" w:leader="dot" w:pos="9630"/>
        </w:tabs>
        <w:rPr>
          <w:rFonts w:asciiTheme="minorHAnsi" w:eastAsiaTheme="minorEastAsia" w:hAnsiTheme="minorHAnsi" w:cstheme="minorBidi"/>
          <w:noProof/>
          <w:szCs w:val="22"/>
        </w:rPr>
      </w:pPr>
      <w:hyperlink w:anchor="_Toc100088165" w:history="1">
        <w:r w:rsidR="00FD6576" w:rsidRPr="00024EB8">
          <w:rPr>
            <w:rStyle w:val="Lienhypertexte"/>
            <w:noProof/>
          </w:rPr>
          <w:t>7.</w:t>
        </w:r>
        <w:r w:rsidR="00FD6576">
          <w:rPr>
            <w:rFonts w:asciiTheme="minorHAnsi" w:eastAsiaTheme="minorEastAsia" w:hAnsiTheme="minorHAnsi" w:cstheme="minorBidi"/>
            <w:noProof/>
            <w:szCs w:val="22"/>
          </w:rPr>
          <w:tab/>
        </w:r>
        <w:r w:rsidR="00FD6576" w:rsidRPr="00024EB8">
          <w:rPr>
            <w:rStyle w:val="Lienhypertexte"/>
            <w:noProof/>
          </w:rPr>
          <w:t>Déductions du juge arbitre</w:t>
        </w:r>
        <w:r w:rsidR="00FD6576">
          <w:rPr>
            <w:noProof/>
            <w:webHidden/>
          </w:rPr>
          <w:tab/>
        </w:r>
        <w:r w:rsidR="00FD6576">
          <w:rPr>
            <w:noProof/>
            <w:webHidden/>
          </w:rPr>
          <w:fldChar w:fldCharType="begin"/>
        </w:r>
        <w:r w:rsidR="00FD6576">
          <w:rPr>
            <w:noProof/>
            <w:webHidden/>
          </w:rPr>
          <w:instrText xml:space="preserve"> PAGEREF _Toc100088165 \h </w:instrText>
        </w:r>
        <w:r w:rsidR="00FD6576">
          <w:rPr>
            <w:noProof/>
            <w:webHidden/>
          </w:rPr>
        </w:r>
        <w:r w:rsidR="00FD6576">
          <w:rPr>
            <w:noProof/>
            <w:webHidden/>
          </w:rPr>
          <w:fldChar w:fldCharType="separate"/>
        </w:r>
        <w:r w:rsidR="001A05C6">
          <w:rPr>
            <w:noProof/>
            <w:webHidden/>
          </w:rPr>
          <w:t>29</w:t>
        </w:r>
        <w:r w:rsidR="00FD6576">
          <w:rPr>
            <w:noProof/>
            <w:webHidden/>
          </w:rPr>
          <w:fldChar w:fldCharType="end"/>
        </w:r>
      </w:hyperlink>
    </w:p>
    <w:p w14:paraId="3C214A42" w14:textId="6CC228B8" w:rsidR="00FD6576" w:rsidRDefault="005D2205">
      <w:pPr>
        <w:pStyle w:val="TM1"/>
        <w:tabs>
          <w:tab w:val="left" w:pos="400"/>
          <w:tab w:val="right" w:leader="dot" w:pos="9630"/>
        </w:tabs>
        <w:rPr>
          <w:rFonts w:asciiTheme="minorHAnsi" w:eastAsiaTheme="minorEastAsia" w:hAnsiTheme="minorHAnsi" w:cstheme="minorBidi"/>
          <w:noProof/>
          <w:szCs w:val="22"/>
        </w:rPr>
      </w:pPr>
      <w:hyperlink w:anchor="_Toc100088166" w:history="1">
        <w:r w:rsidR="00FD6576" w:rsidRPr="00024EB8">
          <w:rPr>
            <w:rStyle w:val="Lienhypertexte"/>
            <w:noProof/>
          </w:rPr>
          <w:t>6.</w:t>
        </w:r>
        <w:r w:rsidR="00FD6576">
          <w:rPr>
            <w:rFonts w:asciiTheme="minorHAnsi" w:eastAsiaTheme="minorEastAsia" w:hAnsiTheme="minorHAnsi" w:cstheme="minorBidi"/>
            <w:noProof/>
            <w:szCs w:val="22"/>
          </w:rPr>
          <w:tab/>
        </w:r>
        <w:r w:rsidR="00FD6576" w:rsidRPr="00024EB8">
          <w:rPr>
            <w:rStyle w:val="Lienhypertexte"/>
            <w:noProof/>
          </w:rPr>
          <w:t>TABLEAU DES DIFFICULTES AU SOL</w:t>
        </w:r>
        <w:r w:rsidR="00FD6576">
          <w:rPr>
            <w:noProof/>
            <w:webHidden/>
          </w:rPr>
          <w:tab/>
        </w:r>
        <w:r w:rsidR="00FD6576">
          <w:rPr>
            <w:noProof/>
            <w:webHidden/>
          </w:rPr>
          <w:fldChar w:fldCharType="begin"/>
        </w:r>
        <w:r w:rsidR="00FD6576">
          <w:rPr>
            <w:noProof/>
            <w:webHidden/>
          </w:rPr>
          <w:instrText xml:space="preserve"> PAGEREF _Toc100088166 \h </w:instrText>
        </w:r>
        <w:r w:rsidR="00FD6576">
          <w:rPr>
            <w:noProof/>
            <w:webHidden/>
          </w:rPr>
        </w:r>
        <w:r w:rsidR="00FD6576">
          <w:rPr>
            <w:noProof/>
            <w:webHidden/>
          </w:rPr>
          <w:fldChar w:fldCharType="separate"/>
        </w:r>
        <w:r w:rsidR="001A05C6">
          <w:rPr>
            <w:noProof/>
            <w:webHidden/>
          </w:rPr>
          <w:t>30</w:t>
        </w:r>
        <w:r w:rsidR="00FD6576">
          <w:rPr>
            <w:noProof/>
            <w:webHidden/>
          </w:rPr>
          <w:fldChar w:fldCharType="end"/>
        </w:r>
      </w:hyperlink>
    </w:p>
    <w:p w14:paraId="642AAB81" w14:textId="77777777" w:rsidR="00B62136" w:rsidRPr="00B62136" w:rsidRDefault="00FD6576" w:rsidP="00B62136">
      <w:r>
        <w:fldChar w:fldCharType="end"/>
      </w:r>
    </w:p>
    <w:p w14:paraId="5402526C" w14:textId="77777777" w:rsidR="006E0E86" w:rsidRDefault="006E0E86" w:rsidP="006A254C">
      <w:pPr>
        <w:pStyle w:val="Titre1"/>
        <w:rPr>
          <w:rFonts w:eastAsia="Cambria"/>
        </w:rPr>
      </w:pPr>
      <w:bookmarkStart w:id="5" w:name="page4"/>
      <w:bookmarkStart w:id="6" w:name="_Toc100088132"/>
      <w:bookmarkEnd w:id="5"/>
      <w:r>
        <w:rPr>
          <w:rFonts w:eastAsia="Cambria"/>
        </w:rPr>
        <w:lastRenderedPageBreak/>
        <w:t>RÈGLEMENT TECHNIQUE</w:t>
      </w:r>
      <w:bookmarkEnd w:id="6"/>
    </w:p>
    <w:p w14:paraId="7820DBE9" w14:textId="77777777" w:rsidR="006E0E86" w:rsidRDefault="006E0E86" w:rsidP="006A254C">
      <w:pPr>
        <w:pStyle w:val="Titre2"/>
        <w:rPr>
          <w:rFonts w:eastAsia="Cambria"/>
        </w:rPr>
      </w:pPr>
      <w:bookmarkStart w:id="7" w:name="_Toc100088133"/>
      <w:r>
        <w:rPr>
          <w:rFonts w:eastAsia="Cambria"/>
        </w:rPr>
        <w:t>Catégories</w:t>
      </w:r>
      <w:bookmarkEnd w:id="7"/>
    </w:p>
    <w:tbl>
      <w:tblPr>
        <w:tblStyle w:val="Grilledutableau"/>
        <w:tblW w:w="0" w:type="auto"/>
        <w:tblLook w:val="04A0" w:firstRow="1" w:lastRow="0" w:firstColumn="1" w:lastColumn="0" w:noHBand="0" w:noVBand="1"/>
      </w:tblPr>
      <w:tblGrid>
        <w:gridCol w:w="1823"/>
        <w:gridCol w:w="3066"/>
        <w:gridCol w:w="1968"/>
        <w:gridCol w:w="2787"/>
      </w:tblGrid>
      <w:tr w:rsidR="006E0E86" w14:paraId="57CE288E" w14:textId="77777777" w:rsidTr="00BD0BD4">
        <w:trPr>
          <w:trHeight w:val="510"/>
        </w:trPr>
        <w:tc>
          <w:tcPr>
            <w:tcW w:w="1848" w:type="dxa"/>
            <w:shd w:val="clear" w:color="auto" w:fill="00B0F0"/>
            <w:vAlign w:val="center"/>
          </w:tcPr>
          <w:p w14:paraId="1FA18251" w14:textId="77777777" w:rsidR="006E0E86" w:rsidRPr="00AD2D03" w:rsidRDefault="006E0E86" w:rsidP="006A254C">
            <w:pPr>
              <w:jc w:val="center"/>
              <w:rPr>
                <w:b/>
                <w:color w:val="FFFFFF" w:themeColor="background1"/>
              </w:rPr>
            </w:pPr>
            <w:r w:rsidRPr="00AD2D03">
              <w:rPr>
                <w:b/>
                <w:color w:val="FFFFFF" w:themeColor="background1"/>
              </w:rPr>
              <w:t>Niveau de pratique</w:t>
            </w:r>
          </w:p>
        </w:tc>
        <w:tc>
          <w:tcPr>
            <w:tcW w:w="3119" w:type="dxa"/>
            <w:shd w:val="clear" w:color="auto" w:fill="00B0F0"/>
            <w:vAlign w:val="center"/>
          </w:tcPr>
          <w:p w14:paraId="12111CE5" w14:textId="77777777" w:rsidR="006E0E86" w:rsidRPr="00AD2D03" w:rsidRDefault="006E0E86" w:rsidP="006A254C">
            <w:pPr>
              <w:jc w:val="center"/>
              <w:rPr>
                <w:b/>
                <w:color w:val="FFFFFF" w:themeColor="background1"/>
              </w:rPr>
            </w:pPr>
            <w:r w:rsidRPr="00AD2D03">
              <w:rPr>
                <w:b/>
                <w:color w:val="FFFFFF" w:themeColor="background1"/>
              </w:rPr>
              <w:t>Catégorie</w:t>
            </w:r>
          </w:p>
        </w:tc>
        <w:tc>
          <w:tcPr>
            <w:tcW w:w="1984" w:type="dxa"/>
            <w:shd w:val="clear" w:color="auto" w:fill="00B0F0"/>
            <w:vAlign w:val="center"/>
          </w:tcPr>
          <w:p w14:paraId="358E2AE6" w14:textId="77777777" w:rsidR="006E0E86" w:rsidRPr="00AD2D03" w:rsidRDefault="006E0E86" w:rsidP="006A254C">
            <w:pPr>
              <w:jc w:val="center"/>
              <w:rPr>
                <w:b/>
                <w:color w:val="FFFFFF" w:themeColor="background1"/>
              </w:rPr>
            </w:pPr>
            <w:r w:rsidRPr="00AD2D03">
              <w:rPr>
                <w:b/>
                <w:color w:val="FFFFFF" w:themeColor="background1"/>
              </w:rPr>
              <w:t>Composition des équipes</w:t>
            </w:r>
          </w:p>
        </w:tc>
        <w:tc>
          <w:tcPr>
            <w:tcW w:w="2833" w:type="dxa"/>
            <w:shd w:val="clear" w:color="auto" w:fill="00B0F0"/>
            <w:vAlign w:val="center"/>
          </w:tcPr>
          <w:p w14:paraId="2A108BC1" w14:textId="77777777" w:rsidR="006E0E86" w:rsidRPr="00AD2D03" w:rsidRDefault="006E0E86" w:rsidP="006A254C">
            <w:pPr>
              <w:jc w:val="center"/>
              <w:rPr>
                <w:b/>
                <w:color w:val="FFFFFF" w:themeColor="background1"/>
              </w:rPr>
            </w:pPr>
            <w:r w:rsidRPr="00AD2D03">
              <w:rPr>
                <w:b/>
                <w:color w:val="FFFFFF" w:themeColor="background1"/>
              </w:rPr>
              <w:t>Agrès</w:t>
            </w:r>
          </w:p>
        </w:tc>
      </w:tr>
      <w:tr w:rsidR="006E0E86" w14:paraId="6209899C" w14:textId="77777777" w:rsidTr="006A254C">
        <w:tc>
          <w:tcPr>
            <w:tcW w:w="1848" w:type="dxa"/>
            <w:vAlign w:val="center"/>
          </w:tcPr>
          <w:p w14:paraId="1AF6A754" w14:textId="77777777" w:rsidR="006E0E86" w:rsidRDefault="006E0E86" w:rsidP="006A254C">
            <w:pPr>
              <w:jc w:val="center"/>
            </w:pPr>
            <w:r>
              <w:t>Coupe de France</w:t>
            </w:r>
          </w:p>
        </w:tc>
        <w:tc>
          <w:tcPr>
            <w:tcW w:w="3119" w:type="dxa"/>
            <w:vAlign w:val="center"/>
          </w:tcPr>
          <w:p w14:paraId="037E0FE5" w14:textId="77777777" w:rsidR="006A254C" w:rsidRDefault="006E0E86" w:rsidP="006A254C">
            <w:pPr>
              <w:jc w:val="center"/>
            </w:pPr>
            <w:r>
              <w:t>Unique</w:t>
            </w:r>
          </w:p>
          <w:p w14:paraId="16347785" w14:textId="77777777" w:rsidR="006E0E86" w:rsidRDefault="006A254C" w:rsidP="006A254C">
            <w:pPr>
              <w:jc w:val="center"/>
            </w:pPr>
            <w:r>
              <w:t>(possibilité d’équipes mixtes, masculines ou féminines)</w:t>
            </w:r>
          </w:p>
        </w:tc>
        <w:tc>
          <w:tcPr>
            <w:tcW w:w="1984" w:type="dxa"/>
            <w:vAlign w:val="center"/>
          </w:tcPr>
          <w:p w14:paraId="75D9ED0C" w14:textId="77777777" w:rsidR="006E0E86" w:rsidRDefault="006E0E86" w:rsidP="006A254C">
            <w:pPr>
              <w:jc w:val="center"/>
            </w:pPr>
            <w:r>
              <w:t>6 à 12 gymnastes</w:t>
            </w:r>
          </w:p>
        </w:tc>
        <w:tc>
          <w:tcPr>
            <w:tcW w:w="2833" w:type="dxa"/>
            <w:vAlign w:val="center"/>
          </w:tcPr>
          <w:p w14:paraId="4467ED5B" w14:textId="77777777" w:rsidR="006E0E86" w:rsidRDefault="006E0E86" w:rsidP="006A254C">
            <w:pPr>
              <w:jc w:val="center"/>
            </w:pPr>
            <w:r>
              <w:t>Sol, Tumbling, Mini-trampoline</w:t>
            </w:r>
          </w:p>
        </w:tc>
      </w:tr>
    </w:tbl>
    <w:p w14:paraId="22F0FF70" w14:textId="77777777" w:rsidR="006E0E86" w:rsidRDefault="006E0E86" w:rsidP="00182A2F"/>
    <w:p w14:paraId="12843665" w14:textId="77777777" w:rsidR="006E0E86" w:rsidRDefault="006E0E86" w:rsidP="006A254C">
      <w:pPr>
        <w:pStyle w:val="Titre2"/>
        <w:rPr>
          <w:rFonts w:eastAsia="Cambria"/>
        </w:rPr>
      </w:pPr>
      <w:bookmarkStart w:id="8" w:name="_Toc100088134"/>
      <w:r>
        <w:rPr>
          <w:rFonts w:eastAsia="Cambria"/>
        </w:rPr>
        <w:t>Matériel</w:t>
      </w:r>
      <w:bookmarkEnd w:id="8"/>
    </w:p>
    <w:p w14:paraId="752777D6" w14:textId="77777777" w:rsidR="006E0E86" w:rsidRDefault="006E0E86" w:rsidP="006A254C">
      <w:r>
        <w:t>Quel que soit le niveau, la compétition se déroulera selon les conditions matérielles suivantes :</w:t>
      </w:r>
    </w:p>
    <w:p w14:paraId="062D40F6" w14:textId="77777777" w:rsidR="006A254C" w:rsidRDefault="006A254C" w:rsidP="00182A2F"/>
    <w:tbl>
      <w:tblPr>
        <w:tblStyle w:val="Grilledutableau"/>
        <w:tblW w:w="0" w:type="auto"/>
        <w:tblLook w:val="04A0" w:firstRow="1" w:lastRow="0" w:firstColumn="1" w:lastColumn="0" w:noHBand="0" w:noVBand="1"/>
      </w:tblPr>
      <w:tblGrid>
        <w:gridCol w:w="1695"/>
        <w:gridCol w:w="7949"/>
      </w:tblGrid>
      <w:tr w:rsidR="006A254C" w14:paraId="7B3715C5" w14:textId="77777777" w:rsidTr="00BD0BD4">
        <w:trPr>
          <w:trHeight w:val="510"/>
        </w:trPr>
        <w:tc>
          <w:tcPr>
            <w:tcW w:w="1706" w:type="dxa"/>
            <w:shd w:val="clear" w:color="auto" w:fill="00B0F0"/>
            <w:vAlign w:val="center"/>
          </w:tcPr>
          <w:p w14:paraId="1121C65B" w14:textId="77777777" w:rsidR="006A254C" w:rsidRPr="00AD2D03" w:rsidRDefault="006A254C" w:rsidP="006A254C">
            <w:pPr>
              <w:jc w:val="center"/>
              <w:rPr>
                <w:b/>
                <w:color w:val="FFFFFF" w:themeColor="background1"/>
              </w:rPr>
            </w:pPr>
            <w:r w:rsidRPr="00AD2D03">
              <w:rPr>
                <w:b/>
                <w:color w:val="FFFFFF" w:themeColor="background1"/>
              </w:rPr>
              <w:t>Agrès</w:t>
            </w:r>
          </w:p>
        </w:tc>
        <w:tc>
          <w:tcPr>
            <w:tcW w:w="8078" w:type="dxa"/>
            <w:shd w:val="clear" w:color="auto" w:fill="00B0F0"/>
            <w:vAlign w:val="center"/>
          </w:tcPr>
          <w:p w14:paraId="57C3523F" w14:textId="77777777" w:rsidR="006A254C" w:rsidRPr="00AD2D03" w:rsidRDefault="006A254C" w:rsidP="006A254C">
            <w:pPr>
              <w:jc w:val="center"/>
              <w:rPr>
                <w:b/>
                <w:color w:val="FFFFFF" w:themeColor="background1"/>
              </w:rPr>
            </w:pPr>
            <w:r w:rsidRPr="00AD2D03">
              <w:rPr>
                <w:b/>
                <w:color w:val="FFFFFF" w:themeColor="background1"/>
              </w:rPr>
              <w:t>Conditions matérielles</w:t>
            </w:r>
          </w:p>
        </w:tc>
      </w:tr>
      <w:tr w:rsidR="006A254C" w14:paraId="22AED7B8" w14:textId="77777777" w:rsidTr="006A254C">
        <w:tc>
          <w:tcPr>
            <w:tcW w:w="1706" w:type="dxa"/>
            <w:vAlign w:val="center"/>
          </w:tcPr>
          <w:p w14:paraId="0B4B336F" w14:textId="77777777" w:rsidR="006A254C" w:rsidRDefault="006A254C" w:rsidP="006A254C">
            <w:pPr>
              <w:jc w:val="center"/>
            </w:pPr>
            <w:r>
              <w:t>Sol</w:t>
            </w:r>
          </w:p>
        </w:tc>
        <w:tc>
          <w:tcPr>
            <w:tcW w:w="8078" w:type="dxa"/>
            <w:vAlign w:val="center"/>
          </w:tcPr>
          <w:p w14:paraId="5F00EF61" w14:textId="77777777" w:rsidR="006A254C" w:rsidRDefault="006A254C" w:rsidP="006A254C">
            <w:pPr>
              <w:jc w:val="center"/>
            </w:pPr>
            <w:r>
              <w:t>Aire de compétition de 12m x 12 m</w:t>
            </w:r>
          </w:p>
          <w:p w14:paraId="41EC5612" w14:textId="77777777" w:rsidR="006A254C" w:rsidRDefault="006A254C" w:rsidP="006A254C">
            <w:pPr>
              <w:jc w:val="center"/>
            </w:pPr>
            <w:r>
              <w:t>Surface dynamique ou non, recouverte d’une moquette</w:t>
            </w:r>
          </w:p>
        </w:tc>
      </w:tr>
      <w:tr w:rsidR="006A254C" w14:paraId="5BD51227" w14:textId="77777777" w:rsidTr="006A254C">
        <w:tc>
          <w:tcPr>
            <w:tcW w:w="1706" w:type="dxa"/>
            <w:vAlign w:val="center"/>
          </w:tcPr>
          <w:p w14:paraId="289665E4" w14:textId="77777777" w:rsidR="006A254C" w:rsidRDefault="006A254C" w:rsidP="006A254C">
            <w:pPr>
              <w:jc w:val="center"/>
            </w:pPr>
            <w:r>
              <w:t>Tumbling</w:t>
            </w:r>
          </w:p>
        </w:tc>
        <w:tc>
          <w:tcPr>
            <w:tcW w:w="8078" w:type="dxa"/>
            <w:vAlign w:val="center"/>
          </w:tcPr>
          <w:p w14:paraId="2CCFB093" w14:textId="77777777" w:rsidR="006A254C" w:rsidRDefault="00020B37" w:rsidP="006A254C">
            <w:pPr>
              <w:jc w:val="center"/>
            </w:pPr>
            <w:r>
              <w:t xml:space="preserve">Piste gonflable de </w:t>
            </w:r>
            <w:r w:rsidRPr="002B7BE1">
              <w:t>1</w:t>
            </w:r>
            <w:r w:rsidR="002B7BE1" w:rsidRPr="002B7BE1">
              <w:t>2 à 1</w:t>
            </w:r>
            <w:r w:rsidRPr="002B7BE1">
              <w:t>5 m de long,</w:t>
            </w:r>
            <w:r>
              <w:t xml:space="preserve"> 2 m de large et 0,2 m de haut</w:t>
            </w:r>
          </w:p>
          <w:p w14:paraId="36B5BB97" w14:textId="77777777" w:rsidR="00020B37" w:rsidRDefault="00020B37" w:rsidP="006A254C">
            <w:pPr>
              <w:jc w:val="center"/>
            </w:pPr>
            <w:r>
              <w:t>Piste d’élan d’au moins 6 m</w:t>
            </w:r>
          </w:p>
          <w:p w14:paraId="74EA4E91" w14:textId="77777777" w:rsidR="00020B37" w:rsidRDefault="00020B37" w:rsidP="006A254C">
            <w:pPr>
              <w:jc w:val="center"/>
            </w:pPr>
            <w:r>
              <w:t>Tapis de réception de 6 m de long, 2,4 m de large, 0,2 m de haut + 0,1 m de sur tapis</w:t>
            </w:r>
          </w:p>
        </w:tc>
      </w:tr>
      <w:tr w:rsidR="006A254C" w14:paraId="42BA42B7" w14:textId="77777777" w:rsidTr="006A254C">
        <w:tc>
          <w:tcPr>
            <w:tcW w:w="1706" w:type="dxa"/>
            <w:vAlign w:val="center"/>
          </w:tcPr>
          <w:p w14:paraId="18263737" w14:textId="77777777" w:rsidR="006A254C" w:rsidRDefault="006A254C" w:rsidP="006A254C">
            <w:pPr>
              <w:jc w:val="center"/>
            </w:pPr>
            <w:r>
              <w:t>Mini-trampoline</w:t>
            </w:r>
          </w:p>
        </w:tc>
        <w:tc>
          <w:tcPr>
            <w:tcW w:w="8078" w:type="dxa"/>
            <w:vAlign w:val="center"/>
          </w:tcPr>
          <w:p w14:paraId="0D20F2AE" w14:textId="77777777" w:rsidR="00020B37" w:rsidRDefault="00020B37" w:rsidP="006A254C">
            <w:pPr>
              <w:jc w:val="center"/>
            </w:pPr>
            <w:r>
              <w:t>1 piste d’élan de 22 à 25 m de long</w:t>
            </w:r>
          </w:p>
          <w:p w14:paraId="440AAB71" w14:textId="77777777" w:rsidR="006A254C" w:rsidRDefault="00020B37" w:rsidP="006A254C">
            <w:pPr>
              <w:jc w:val="center"/>
            </w:pPr>
            <w:r>
              <w:t>1 mini-trampoline</w:t>
            </w:r>
          </w:p>
          <w:p w14:paraId="685FEAA9" w14:textId="77777777" w:rsidR="00020B37" w:rsidRDefault="00020B37" w:rsidP="006A254C">
            <w:pPr>
              <w:jc w:val="center"/>
            </w:pPr>
            <w:r>
              <w:t>Tapis de réception de 6 m de long, 2,4 m de large, 0,4 m de haut + 0,1 m de sur tapis</w:t>
            </w:r>
          </w:p>
        </w:tc>
      </w:tr>
    </w:tbl>
    <w:p w14:paraId="7E9E40D7" w14:textId="77777777" w:rsidR="00182A2F" w:rsidRDefault="00182A2F" w:rsidP="00182A2F"/>
    <w:p w14:paraId="182A7A8F" w14:textId="77777777" w:rsidR="006E0E86" w:rsidRDefault="006E0E86" w:rsidP="00020B37">
      <w:pPr>
        <w:pStyle w:val="Titre1"/>
        <w:rPr>
          <w:rFonts w:eastAsia="Cambria"/>
        </w:rPr>
      </w:pPr>
      <w:bookmarkStart w:id="9" w:name="_Toc100088135"/>
      <w:r>
        <w:rPr>
          <w:rFonts w:eastAsia="Cambria"/>
        </w:rPr>
        <w:t>GÉNÉRALITÉS</w:t>
      </w:r>
      <w:bookmarkEnd w:id="9"/>
    </w:p>
    <w:p w14:paraId="30AC7C91" w14:textId="77777777" w:rsidR="006E0E86" w:rsidRPr="00020B37" w:rsidRDefault="006E0E86" w:rsidP="00865C65">
      <w:pPr>
        <w:pStyle w:val="Titre2"/>
        <w:numPr>
          <w:ilvl w:val="0"/>
          <w:numId w:val="4"/>
        </w:numPr>
        <w:rPr>
          <w:rFonts w:eastAsia="Cambria"/>
        </w:rPr>
      </w:pPr>
      <w:bookmarkStart w:id="10" w:name="_Toc100088136"/>
      <w:r w:rsidRPr="00020B37">
        <w:rPr>
          <w:rFonts w:eastAsia="Cambria"/>
        </w:rPr>
        <w:t>Objet et but de la Brochure des Programmes</w:t>
      </w:r>
      <w:bookmarkEnd w:id="10"/>
    </w:p>
    <w:p w14:paraId="64339E7D" w14:textId="77777777" w:rsidR="006E0E86" w:rsidRDefault="006E0E86" w:rsidP="00865C65">
      <w:pPr>
        <w:numPr>
          <w:ilvl w:val="0"/>
          <w:numId w:val="5"/>
        </w:numPr>
        <w:rPr>
          <w:rFonts w:ascii="Arial" w:eastAsia="Arial" w:hAnsi="Arial"/>
        </w:rPr>
      </w:pPr>
      <w:r>
        <w:t>Garantir un jugement aussi impartial et unanime que possible ;</w:t>
      </w:r>
    </w:p>
    <w:p w14:paraId="2B541D1E" w14:textId="77777777" w:rsidR="006E0E86" w:rsidRDefault="006E0E86" w:rsidP="00865C65">
      <w:pPr>
        <w:numPr>
          <w:ilvl w:val="0"/>
          <w:numId w:val="5"/>
        </w:numPr>
        <w:rPr>
          <w:rFonts w:ascii="Arial" w:eastAsia="Arial" w:hAnsi="Arial"/>
        </w:rPr>
      </w:pPr>
      <w:r>
        <w:t>Permettre le développement de la discipline pour le plus grand nombre ;</w:t>
      </w:r>
    </w:p>
    <w:p w14:paraId="54EDDD77" w14:textId="77777777" w:rsidR="006E0E86" w:rsidRDefault="006E0E86" w:rsidP="00865C65">
      <w:pPr>
        <w:numPr>
          <w:ilvl w:val="0"/>
          <w:numId w:val="5"/>
        </w:numPr>
        <w:rPr>
          <w:rFonts w:ascii="Arial" w:eastAsia="Arial" w:hAnsi="Arial"/>
        </w:rPr>
      </w:pPr>
      <w:r>
        <w:t>Élargir les connaissances des juges ;</w:t>
      </w:r>
    </w:p>
    <w:p w14:paraId="445608B4" w14:textId="77777777" w:rsidR="006E0E86" w:rsidRDefault="006E0E86" w:rsidP="00865C65">
      <w:pPr>
        <w:numPr>
          <w:ilvl w:val="0"/>
          <w:numId w:val="5"/>
        </w:numPr>
        <w:rPr>
          <w:rFonts w:ascii="Arial" w:eastAsia="Arial" w:hAnsi="Arial"/>
        </w:rPr>
      </w:pPr>
      <w:r>
        <w:t>Aider les gymnastes et les entraîneurs dans la construction de leur mouvement.</w:t>
      </w:r>
    </w:p>
    <w:p w14:paraId="3398BF80" w14:textId="77777777" w:rsidR="006E0E86" w:rsidRDefault="006E0E86" w:rsidP="00BF79F0">
      <w:pPr>
        <w:pStyle w:val="Titre2"/>
        <w:rPr>
          <w:rFonts w:eastAsia="Cambria"/>
        </w:rPr>
      </w:pPr>
      <w:bookmarkStart w:id="11" w:name="_Toc100088137"/>
      <w:r w:rsidRPr="00BF79F0">
        <w:t>Tenues</w:t>
      </w:r>
      <w:bookmarkEnd w:id="11"/>
    </w:p>
    <w:p w14:paraId="05F770BD" w14:textId="77777777" w:rsidR="006E0E86" w:rsidRDefault="006E0E86" w:rsidP="00BF79F0">
      <w:pPr>
        <w:pStyle w:val="Titre3"/>
        <w:rPr>
          <w:rFonts w:eastAsia="Cambria"/>
        </w:rPr>
      </w:pPr>
      <w:r>
        <w:rPr>
          <w:rFonts w:eastAsia="Cambria"/>
        </w:rPr>
        <w:t>Juges</w:t>
      </w:r>
    </w:p>
    <w:p w14:paraId="00ACB0F8" w14:textId="77777777" w:rsidR="006E0E86" w:rsidRDefault="006E0E86" w:rsidP="00BF79F0">
      <w:pPr>
        <w:rPr>
          <w:i/>
        </w:rPr>
      </w:pPr>
      <w:r>
        <w:t xml:space="preserve">Les juges doivent porter des pantalons/jupes noir(e)s, gris(e)s ou bleu(e)s et une veste bleue ou noire, chemise ou chemisier uni et clair, cravate pour les hommes. </w:t>
      </w:r>
      <w:r>
        <w:rPr>
          <w:i/>
        </w:rPr>
        <w:t>(Jeans, tongs et chaussures de sports interdits).</w:t>
      </w:r>
    </w:p>
    <w:p w14:paraId="7C0DD74F" w14:textId="77777777" w:rsidR="006E0E86" w:rsidRDefault="006E0E86" w:rsidP="00BF79F0">
      <w:pPr>
        <w:pStyle w:val="Titre3"/>
        <w:rPr>
          <w:rFonts w:eastAsia="Cambria"/>
        </w:rPr>
      </w:pPr>
      <w:r>
        <w:rPr>
          <w:rFonts w:eastAsia="Cambria"/>
        </w:rPr>
        <w:t>Bandages et strap</w:t>
      </w:r>
    </w:p>
    <w:p w14:paraId="3A09DAE7" w14:textId="77777777" w:rsidR="006E0E86" w:rsidRDefault="006E0E86" w:rsidP="00BF79F0">
      <w:r>
        <w:t xml:space="preserve">Les bandages et les strap sont autorisés pour un </w:t>
      </w:r>
      <w:r>
        <w:rPr>
          <w:b/>
        </w:rPr>
        <w:t>renfort d’articulation</w:t>
      </w:r>
      <w:r>
        <w:t xml:space="preserve"> couleur discrète / blanc toléré.</w:t>
      </w:r>
      <w:r w:rsidR="00BF79F0">
        <w:t xml:space="preserve"> D</w:t>
      </w:r>
      <w:r>
        <w:t>e façon générale, le bandage doit être un support et ne doit pas recouvrir une grande partie du corps.</w:t>
      </w:r>
      <w:r w:rsidR="00BF79F0">
        <w:t xml:space="preserve"> </w:t>
      </w:r>
      <w:r>
        <w:t>Atèle articulée et rigide interdite.</w:t>
      </w:r>
    </w:p>
    <w:p w14:paraId="271F8FD5" w14:textId="77777777" w:rsidR="006E0E86" w:rsidRDefault="006E0E86" w:rsidP="00182A2F"/>
    <w:p w14:paraId="00DDB5E6" w14:textId="77777777" w:rsidR="006E0E86" w:rsidRDefault="006E0E86" w:rsidP="00BF79F0">
      <w:r>
        <w:t>Si un gymnaste se présente sur un passage sans respecter les conditions ci-dessus, la note ZÉRO sera attribuée à l’équipe pour l’agrès.</w:t>
      </w:r>
    </w:p>
    <w:p w14:paraId="5497F206" w14:textId="77777777" w:rsidR="006E0E86" w:rsidRDefault="00771EF6" w:rsidP="00BF79F0">
      <w:pPr>
        <w:pStyle w:val="Titre3"/>
        <w:rPr>
          <w:rFonts w:eastAsia="Cambria"/>
        </w:rPr>
      </w:pPr>
      <w:r>
        <w:rPr>
          <w:rFonts w:eastAsia="Cambria"/>
        </w:rPr>
        <w:br w:type="page"/>
      </w:r>
      <w:r w:rsidR="006E0E86">
        <w:rPr>
          <w:rFonts w:eastAsia="Cambria"/>
        </w:rPr>
        <w:lastRenderedPageBreak/>
        <w:t>Gymnastes</w:t>
      </w:r>
    </w:p>
    <w:p w14:paraId="642CB63B" w14:textId="77777777" w:rsidR="006E0E86" w:rsidRDefault="006E0E86" w:rsidP="00BF79F0">
      <w:r>
        <w:t>Le port de chaussons de gymnastique est libre pour chaque gymnaste au mini-trampoline et au tumbling.</w:t>
      </w:r>
    </w:p>
    <w:p w14:paraId="2257E9E0" w14:textId="77777777" w:rsidR="006E0E86" w:rsidRDefault="006E0E86" w:rsidP="00BF79F0">
      <w:r>
        <w:t xml:space="preserve">Au sol, le port de chaussons ou de socquettes est autorisé mais doit être porté par </w:t>
      </w:r>
      <w:r>
        <w:rPr>
          <w:b/>
        </w:rPr>
        <w:t>tous</w:t>
      </w:r>
      <w:r>
        <w:t xml:space="preserve"> les membres de l’équipe et de façon identique.</w:t>
      </w:r>
    </w:p>
    <w:p w14:paraId="21B3F431" w14:textId="77777777" w:rsidR="006E0E86" w:rsidRDefault="006E0E86" w:rsidP="00BF79F0">
      <w:pPr>
        <w:rPr>
          <w:rFonts w:ascii="Times New Roman" w:eastAsia="Times New Roman" w:hAnsi="Times New Roman"/>
        </w:rPr>
      </w:pPr>
    </w:p>
    <w:p w14:paraId="0FABD006" w14:textId="77777777" w:rsidR="006E0E86" w:rsidRDefault="006E0E86" w:rsidP="00BF79F0">
      <w:r>
        <w:t>Les tenues choquantes ainsi que les décorations brillantes collées sur la tenue ne sont pas admises. Les accessoires ne sont pas autorisés</w:t>
      </w:r>
      <w:r w:rsidR="00BF79F0">
        <w:t>.</w:t>
      </w:r>
    </w:p>
    <w:p w14:paraId="4D582FF3" w14:textId="77777777" w:rsidR="006E0E86" w:rsidRDefault="006E0E86" w:rsidP="00BF79F0">
      <w:pPr>
        <w:rPr>
          <w:rFonts w:ascii="Times New Roman" w:eastAsia="Times New Roman" w:hAnsi="Times New Roman"/>
        </w:rPr>
      </w:pPr>
    </w:p>
    <w:p w14:paraId="4B3458D7" w14:textId="77777777" w:rsidR="006E0E86" w:rsidRDefault="006E0E86" w:rsidP="00BF79F0">
      <w:pPr>
        <w:rPr>
          <w:b/>
        </w:rPr>
      </w:pPr>
      <w:r>
        <w:t>Les tenues doivent être identiques</w:t>
      </w:r>
      <w:r w:rsidR="00BF79F0">
        <w:t xml:space="preserve"> (e</w:t>
      </w:r>
      <w:r>
        <w:t>x</w:t>
      </w:r>
      <w:r w:rsidR="00BF79F0">
        <w:t> :</w:t>
      </w:r>
      <w:r>
        <w:t xml:space="preserve"> les prénoms sur les tenues ne sont pas autorisés). </w:t>
      </w:r>
      <w:r>
        <w:rPr>
          <w:b/>
        </w:rPr>
        <w:t>Tout élément visible fait partie de la tenue.</w:t>
      </w:r>
    </w:p>
    <w:p w14:paraId="32410899" w14:textId="77777777" w:rsidR="006E0E86" w:rsidRDefault="006E0E86">
      <w:pPr>
        <w:spacing w:line="259" w:lineRule="exact"/>
        <w:rPr>
          <w:rFonts w:ascii="Times New Roman" w:eastAsia="Times New Roman" w:hAnsi="Times New Roman"/>
        </w:rPr>
      </w:pPr>
    </w:p>
    <w:p w14:paraId="03F39CEB" w14:textId="77777777" w:rsidR="006E0E86" w:rsidRDefault="006E0E86" w:rsidP="00BF79F0">
      <w:r>
        <w:t>Tous les bijoux sont interdits pour des raisons de sécurité.</w:t>
      </w:r>
    </w:p>
    <w:p w14:paraId="33D793DA" w14:textId="77777777" w:rsidR="006E0E86" w:rsidRDefault="006E0E86" w:rsidP="00BF79F0">
      <w:pPr>
        <w:rPr>
          <w:rFonts w:ascii="Times New Roman" w:eastAsia="Times New Roman" w:hAnsi="Times New Roman"/>
        </w:rPr>
      </w:pPr>
    </w:p>
    <w:p w14:paraId="704FD9AD" w14:textId="77777777" w:rsidR="006E0E86" w:rsidRDefault="006E0E86" w:rsidP="00BF79F0">
      <w:pPr>
        <w:rPr>
          <w:b/>
        </w:rPr>
      </w:pPr>
      <w:r>
        <w:rPr>
          <w:b/>
        </w:rPr>
        <w:t>Précision : les piercings doivent être retirés avant le passage de la compétition, aucun strap autorisé pour les cacher.</w:t>
      </w:r>
    </w:p>
    <w:p w14:paraId="425EA6A0" w14:textId="77777777" w:rsidR="006E0E86" w:rsidRDefault="006E0E86" w:rsidP="00BF79F0">
      <w:pPr>
        <w:rPr>
          <w:rFonts w:ascii="Times New Roman" w:eastAsia="Times New Roman" w:hAnsi="Times New Roman"/>
        </w:rPr>
      </w:pPr>
    </w:p>
    <w:p w14:paraId="442B2DCE" w14:textId="77777777" w:rsidR="006E0E86" w:rsidRDefault="006E0E86" w:rsidP="00BF79F0">
      <w:r>
        <w:t>Tout manquement à ces règles vestimentaires fera l’objet de sanction conformément au Règlement technique TeamGym et/ou cette brochure des programmes.</w:t>
      </w:r>
    </w:p>
    <w:p w14:paraId="4788FDF8" w14:textId="77777777" w:rsidR="006E0E86" w:rsidRDefault="006E0E86">
      <w:pPr>
        <w:spacing w:line="259" w:lineRule="exact"/>
        <w:rPr>
          <w:rFonts w:ascii="Times New Roman" w:eastAsia="Times New Roman" w:hAnsi="Times New Roman"/>
        </w:rPr>
      </w:pPr>
    </w:p>
    <w:p w14:paraId="6D83ED88" w14:textId="77777777" w:rsidR="006E0E86" w:rsidRDefault="006E0E86" w:rsidP="00BF79F0">
      <w:r>
        <w:rPr>
          <w:u w:val="single"/>
        </w:rPr>
        <w:t>Les participantes féminines</w:t>
      </w:r>
      <w:r>
        <w:t xml:space="preserve"> doivent porter une tenue identique – Même modèle</w:t>
      </w:r>
    </w:p>
    <w:p w14:paraId="793C5D75" w14:textId="77777777" w:rsidR="006E0E86" w:rsidRDefault="006E0E86" w:rsidP="00BF79F0">
      <w:pPr>
        <w:rPr>
          <w:rFonts w:ascii="Times New Roman" w:eastAsia="Times New Roman" w:hAnsi="Times New Roman"/>
        </w:rPr>
      </w:pPr>
    </w:p>
    <w:p w14:paraId="1BDA56CE" w14:textId="77777777" w:rsidR="006E0E86" w:rsidRDefault="006E0E86" w:rsidP="00BF79F0">
      <w:r>
        <w:t>Sont autorisés :</w:t>
      </w:r>
    </w:p>
    <w:p w14:paraId="2240D5B5" w14:textId="77777777" w:rsidR="006E0E86" w:rsidRDefault="006E0E86" w:rsidP="00865C65">
      <w:pPr>
        <w:numPr>
          <w:ilvl w:val="0"/>
          <w:numId w:val="7"/>
        </w:numPr>
        <w:rPr>
          <w:rFonts w:ascii="Arial" w:eastAsia="Arial" w:hAnsi="Arial"/>
        </w:rPr>
      </w:pPr>
      <w:r>
        <w:t>Les justaucorps avec des manches courtes, longues ou bretelles avec ou sans short, collant ou cycliste ;</w:t>
      </w:r>
    </w:p>
    <w:p w14:paraId="2C53556D" w14:textId="77777777" w:rsidR="006E0E86" w:rsidRDefault="006E0E86" w:rsidP="00865C65">
      <w:pPr>
        <w:numPr>
          <w:ilvl w:val="0"/>
          <w:numId w:val="7"/>
        </w:numPr>
        <w:rPr>
          <w:rFonts w:ascii="Arial" w:eastAsia="Arial" w:hAnsi="Arial"/>
        </w:rPr>
      </w:pPr>
      <w:r>
        <w:t xml:space="preserve">Les brassières, les académiques et les tee-shirts </w:t>
      </w:r>
      <w:r>
        <w:rPr>
          <w:b/>
        </w:rPr>
        <w:t>moulants</w:t>
      </w:r>
      <w:r>
        <w:t xml:space="preserve"> sont autorisés ;</w:t>
      </w:r>
    </w:p>
    <w:p w14:paraId="1400F3D1" w14:textId="77777777" w:rsidR="006E0E86" w:rsidRDefault="006E0E86" w:rsidP="00865C65">
      <w:pPr>
        <w:numPr>
          <w:ilvl w:val="0"/>
          <w:numId w:val="7"/>
        </w:numPr>
        <w:rPr>
          <w:rFonts w:ascii="Arial" w:eastAsia="Arial" w:hAnsi="Arial"/>
        </w:rPr>
      </w:pPr>
      <w:r>
        <w:t>Les pantalons de danse sont autorisés ;</w:t>
      </w:r>
    </w:p>
    <w:p w14:paraId="03965BC4" w14:textId="77777777" w:rsidR="006E0E86" w:rsidRDefault="006E0E86" w:rsidP="00865C65">
      <w:pPr>
        <w:numPr>
          <w:ilvl w:val="0"/>
          <w:numId w:val="7"/>
        </w:numPr>
        <w:rPr>
          <w:rFonts w:ascii="Arial" w:eastAsia="Arial" w:hAnsi="Arial"/>
        </w:rPr>
      </w:pPr>
      <w:r>
        <w:t>Les accessoires ne sont pas autorisés (ex : jambières, bandeau).</w:t>
      </w:r>
    </w:p>
    <w:p w14:paraId="3A4B2294" w14:textId="77777777" w:rsidR="006E0E86" w:rsidRDefault="006E0E86" w:rsidP="00BF79F0">
      <w:pPr>
        <w:rPr>
          <w:rFonts w:ascii="Times New Roman" w:eastAsia="Times New Roman" w:hAnsi="Times New Roman"/>
        </w:rPr>
      </w:pPr>
    </w:p>
    <w:p w14:paraId="6F7A6054" w14:textId="77777777" w:rsidR="006E0E86" w:rsidRDefault="006E0E86" w:rsidP="00BF79F0">
      <w:r>
        <w:rPr>
          <w:u w:val="single"/>
        </w:rPr>
        <w:t>Les participants masculins</w:t>
      </w:r>
      <w:r>
        <w:t xml:space="preserve"> doivent porter une tenue identique – Même modèle</w:t>
      </w:r>
    </w:p>
    <w:p w14:paraId="44CE6B2E" w14:textId="77777777" w:rsidR="006E0E86" w:rsidRDefault="006E0E86" w:rsidP="00BF79F0">
      <w:pPr>
        <w:rPr>
          <w:rFonts w:ascii="Times New Roman" w:eastAsia="Times New Roman" w:hAnsi="Times New Roman"/>
        </w:rPr>
      </w:pPr>
    </w:p>
    <w:p w14:paraId="3DF29682" w14:textId="77777777" w:rsidR="006E0E86" w:rsidRDefault="006E0E86" w:rsidP="00BF79F0">
      <w:r>
        <w:t>Sont autorisés :</w:t>
      </w:r>
    </w:p>
    <w:p w14:paraId="1E84C80E" w14:textId="77777777" w:rsidR="006E0E86" w:rsidRDefault="006E0E86" w:rsidP="00865C65">
      <w:pPr>
        <w:numPr>
          <w:ilvl w:val="0"/>
          <w:numId w:val="8"/>
        </w:numPr>
        <w:rPr>
          <w:rFonts w:ascii="Arial" w:eastAsia="Arial" w:hAnsi="Arial"/>
        </w:rPr>
      </w:pPr>
      <w:r>
        <w:t xml:space="preserve">Léotard avec short ou sokol ; les combi shorts et les tee-shirts </w:t>
      </w:r>
      <w:r>
        <w:rPr>
          <w:b/>
        </w:rPr>
        <w:t>moulants</w:t>
      </w:r>
      <w:r>
        <w:t xml:space="preserve"> sont autorisés ;</w:t>
      </w:r>
    </w:p>
    <w:p w14:paraId="66FB77DB" w14:textId="77777777" w:rsidR="006E0E86" w:rsidRDefault="006E0E86" w:rsidP="00865C65">
      <w:pPr>
        <w:numPr>
          <w:ilvl w:val="0"/>
          <w:numId w:val="8"/>
        </w:numPr>
        <w:rPr>
          <w:rFonts w:ascii="Arial" w:eastAsia="Arial" w:hAnsi="Arial"/>
        </w:rPr>
      </w:pPr>
      <w:r>
        <w:t>Les pantalons de danse sont autorisés.</w:t>
      </w:r>
    </w:p>
    <w:p w14:paraId="5832044B" w14:textId="77777777" w:rsidR="006E0E86" w:rsidRDefault="006E0E86" w:rsidP="00BF79F0">
      <w:pPr>
        <w:rPr>
          <w:rFonts w:ascii="Times New Roman" w:eastAsia="Times New Roman" w:hAnsi="Times New Roman"/>
        </w:rPr>
      </w:pPr>
    </w:p>
    <w:p w14:paraId="11DB9521" w14:textId="77777777" w:rsidR="006E0E86" w:rsidRDefault="006E0E86" w:rsidP="00BF79F0">
      <w:r>
        <w:rPr>
          <w:u w:val="single"/>
        </w:rPr>
        <w:t>Les équipes mixtes</w:t>
      </w:r>
      <w:r>
        <w:t xml:space="preserve"> doivent avoir un rappel de couleur entre les tenues des garçons et des filles.</w:t>
      </w:r>
    </w:p>
    <w:p w14:paraId="2FF4CB56" w14:textId="77777777" w:rsidR="006E0E86" w:rsidRDefault="006E0E86" w:rsidP="00BF79F0">
      <w:pPr>
        <w:pStyle w:val="Titre2"/>
        <w:rPr>
          <w:rFonts w:eastAsia="Cambria"/>
        </w:rPr>
      </w:pPr>
      <w:bookmarkStart w:id="12" w:name="page6"/>
      <w:bookmarkStart w:id="13" w:name="_Toc100088138"/>
      <w:bookmarkEnd w:id="12"/>
      <w:r>
        <w:rPr>
          <w:rFonts w:eastAsia="Cambria"/>
        </w:rPr>
        <w:t>Rôle de l’entraîneur</w:t>
      </w:r>
      <w:bookmarkEnd w:id="13"/>
    </w:p>
    <w:p w14:paraId="5D296C7F" w14:textId="77777777" w:rsidR="006E0E86" w:rsidRPr="00BF79F0" w:rsidRDefault="006E0E86" w:rsidP="00865C65">
      <w:pPr>
        <w:pStyle w:val="Titre3"/>
        <w:numPr>
          <w:ilvl w:val="0"/>
          <w:numId w:val="9"/>
        </w:numPr>
        <w:rPr>
          <w:rFonts w:eastAsia="Cambria"/>
        </w:rPr>
      </w:pPr>
      <w:r w:rsidRPr="00BF79F0">
        <w:rPr>
          <w:rFonts w:eastAsia="Cambria"/>
        </w:rPr>
        <w:t>Avant la compétition</w:t>
      </w:r>
    </w:p>
    <w:p w14:paraId="19341E34" w14:textId="77777777" w:rsidR="006E0E86" w:rsidRDefault="006E0E86" w:rsidP="00BF79F0">
      <w:r>
        <w:t>Les feuilles de difficultés doivent être complétées électroniquement au format requis et renvoyées dans les délais demandés.</w:t>
      </w:r>
    </w:p>
    <w:p w14:paraId="7F77711A" w14:textId="77777777" w:rsidR="006E0E86" w:rsidRDefault="006E0E86" w:rsidP="00BF79F0">
      <w:pPr>
        <w:rPr>
          <w:rFonts w:ascii="Times New Roman" w:eastAsia="Times New Roman" w:hAnsi="Times New Roman"/>
        </w:rPr>
      </w:pPr>
    </w:p>
    <w:p w14:paraId="243AE5D6" w14:textId="77777777" w:rsidR="006E0E86" w:rsidRDefault="006E0E86" w:rsidP="00BF79F0">
      <w:r>
        <w:t>Toute difficulté non présente dans les listes de choix au Mini Trampoline et au tumbling des feuilles de difficultés est considérée comme interdite.</w:t>
      </w:r>
    </w:p>
    <w:p w14:paraId="02901218" w14:textId="77777777" w:rsidR="006E0E86" w:rsidRDefault="006E0E86" w:rsidP="00BF79F0">
      <w:pPr>
        <w:rPr>
          <w:rFonts w:ascii="Times New Roman" w:eastAsia="Times New Roman" w:hAnsi="Times New Roman"/>
        </w:rPr>
      </w:pPr>
    </w:p>
    <w:p w14:paraId="6C12E3E7" w14:textId="77777777" w:rsidR="006E0E86" w:rsidRDefault="006E0E86" w:rsidP="00BF79F0">
      <w:r>
        <w:t>Les feuilles de difficultés doivent être transmises à la structure compétente à la date indiquée lors de l’engagement. (Cf. déductions spéciales par agrès).</w:t>
      </w:r>
    </w:p>
    <w:p w14:paraId="2BBE162C" w14:textId="77777777" w:rsidR="006E0E86" w:rsidRDefault="006E0E86" w:rsidP="00BF79F0">
      <w:pPr>
        <w:rPr>
          <w:rFonts w:ascii="Times New Roman" w:eastAsia="Times New Roman" w:hAnsi="Times New Roman"/>
        </w:rPr>
      </w:pPr>
    </w:p>
    <w:p w14:paraId="36656D20" w14:textId="77777777" w:rsidR="006E0E86" w:rsidRDefault="006E0E86" w:rsidP="00BF79F0">
      <w:r>
        <w:t>Aucune feuille ne sera prise en compte après la date de forclusion.</w:t>
      </w:r>
    </w:p>
    <w:p w14:paraId="6C1847FA" w14:textId="77777777" w:rsidR="006E0E86" w:rsidRDefault="006E0E86" w:rsidP="00BF79F0">
      <w:pPr>
        <w:rPr>
          <w:rFonts w:ascii="Times New Roman" w:eastAsia="Times New Roman" w:hAnsi="Times New Roman"/>
        </w:rPr>
      </w:pPr>
    </w:p>
    <w:p w14:paraId="7A8E3C7A" w14:textId="77777777" w:rsidR="006E0E86" w:rsidRDefault="006E0E86" w:rsidP="00BF79F0">
      <w:r>
        <w:t>Aucune pénalisation ne sera attribuée aux gymnastes qui ne réalisent pas la série écrite dans la feuille de difficultés.</w:t>
      </w:r>
    </w:p>
    <w:p w14:paraId="3DB2FB7F" w14:textId="77777777" w:rsidR="006E0E86" w:rsidRDefault="006E0E86" w:rsidP="00BF79F0">
      <w:pPr>
        <w:rPr>
          <w:rFonts w:ascii="Times New Roman" w:eastAsia="Times New Roman" w:hAnsi="Times New Roman"/>
        </w:rPr>
      </w:pPr>
    </w:p>
    <w:p w14:paraId="166715A0" w14:textId="77777777" w:rsidR="006E0E86" w:rsidRDefault="006E0E86" w:rsidP="00BF79F0">
      <w:r>
        <w:t>Rappel : ZÉRO papier !!</w:t>
      </w:r>
    </w:p>
    <w:p w14:paraId="0BB5507A" w14:textId="77777777" w:rsidR="006E0E86" w:rsidRDefault="006E0E86" w:rsidP="00BF79F0">
      <w:pPr>
        <w:pStyle w:val="Titre3"/>
        <w:rPr>
          <w:rFonts w:eastAsia="Cambria"/>
        </w:rPr>
      </w:pPr>
      <w:r>
        <w:rPr>
          <w:rFonts w:eastAsia="Cambria"/>
        </w:rPr>
        <w:t>Pendant la compétition</w:t>
      </w:r>
    </w:p>
    <w:p w14:paraId="45DD1862" w14:textId="77777777" w:rsidR="006E0E86" w:rsidRDefault="006E0E86" w:rsidP="00BF79F0">
      <w:r>
        <w:t>Lorsqu’un entraîneur est positionné sur l’aire de réception, il doit être actif sur la réception, il doit intervenir de manière adaptée lorsque le gymnaste nécessite une intervention ou parade.</w:t>
      </w:r>
    </w:p>
    <w:p w14:paraId="4DFD4D0E" w14:textId="77777777" w:rsidR="006E0E86" w:rsidRDefault="006E0E86" w:rsidP="00BF79F0">
      <w:r>
        <w:t>Pour des raisons de sécurité, une assistance est exigée pour le mini-trampoline et ceci pour tous les éléments.</w:t>
      </w:r>
    </w:p>
    <w:p w14:paraId="0981E9AE" w14:textId="77777777" w:rsidR="006E0E86" w:rsidRDefault="006E0E86" w:rsidP="00BF79F0">
      <w:r>
        <w:t>Un entraîneur doit se placer sur les tapis de réception du mini-trampoline pour assurer la sécurité des gymnastes et intervenir en cas de danger.</w:t>
      </w:r>
    </w:p>
    <w:p w14:paraId="57EE78A6" w14:textId="77777777" w:rsidR="006E0E86" w:rsidRDefault="006E0E86" w:rsidP="00BF79F0">
      <w:pPr>
        <w:rPr>
          <w:rFonts w:ascii="Times New Roman" w:eastAsia="Times New Roman" w:hAnsi="Times New Roman"/>
        </w:rPr>
      </w:pPr>
    </w:p>
    <w:p w14:paraId="72975A3C" w14:textId="77777777" w:rsidR="006E0E86" w:rsidRDefault="006E0E86" w:rsidP="00BF79F0">
      <w:r>
        <w:t>Le juge arbitre ne donne le signal de départ pour le programme au mini-trampoline que lorsque l'entraîneur est en place sur l'aire de réception.</w:t>
      </w:r>
    </w:p>
    <w:p w14:paraId="336D9926" w14:textId="77777777" w:rsidR="006E0E86" w:rsidRDefault="006E0E86" w:rsidP="00BF79F0">
      <w:pPr>
        <w:rPr>
          <w:rFonts w:ascii="Times New Roman" w:eastAsia="Times New Roman" w:hAnsi="Times New Roman"/>
        </w:rPr>
      </w:pPr>
    </w:p>
    <w:p w14:paraId="0E990945" w14:textId="77777777" w:rsidR="006E0E86" w:rsidRDefault="006E0E86" w:rsidP="00BF79F0">
      <w:r>
        <w:t>Une assistance est également permise au tumbling.</w:t>
      </w:r>
    </w:p>
    <w:p w14:paraId="200553F7" w14:textId="77777777" w:rsidR="006E0E86" w:rsidRDefault="006E0E86">
      <w:pPr>
        <w:spacing w:line="257" w:lineRule="exact"/>
        <w:rPr>
          <w:rFonts w:ascii="Times New Roman" w:eastAsia="Times New Roman" w:hAnsi="Times New Roman"/>
        </w:rPr>
      </w:pPr>
    </w:p>
    <w:p w14:paraId="0772F18B" w14:textId="77777777" w:rsidR="006E0E86" w:rsidRDefault="006E0E86" w:rsidP="00BF79F0">
      <w:r>
        <w:t>Si un gymnaste doit être rattrapé ou soutenu, les juges appliqueront une déduction à la note.</w:t>
      </w:r>
    </w:p>
    <w:p w14:paraId="5FA9078F" w14:textId="77777777" w:rsidR="006E0E86" w:rsidRDefault="006E0E86" w:rsidP="00BF79F0">
      <w:r>
        <w:t>Les entraîneurs ne sont pas autorisés à donner des instructions (verbales ou non verbales) aux gymnastes pendant le programme de chaque discipline.</w:t>
      </w:r>
    </w:p>
    <w:p w14:paraId="7293DD47" w14:textId="77777777" w:rsidR="006E0E86" w:rsidRDefault="006E0E86" w:rsidP="00BF79F0">
      <w:pPr>
        <w:rPr>
          <w:rFonts w:ascii="Times New Roman" w:eastAsia="Times New Roman" w:hAnsi="Times New Roman"/>
        </w:rPr>
      </w:pPr>
    </w:p>
    <w:p w14:paraId="2D9CCEF3" w14:textId="77777777" w:rsidR="006E0E86" w:rsidRDefault="006E0E86" w:rsidP="00BF79F0">
      <w:r>
        <w:t>Les personnes suivantes sont autorisées à tenir le mini-trampoline (maximum deux personnes) :</w:t>
      </w:r>
    </w:p>
    <w:p w14:paraId="73BC1851" w14:textId="77777777" w:rsidR="006E0E86" w:rsidRPr="00BF79F0" w:rsidRDefault="006E0E86" w:rsidP="00865C65">
      <w:pPr>
        <w:numPr>
          <w:ilvl w:val="0"/>
          <w:numId w:val="10"/>
        </w:numPr>
        <w:rPr>
          <w:rFonts w:ascii="Arial" w:eastAsia="Arial" w:hAnsi="Arial"/>
        </w:rPr>
      </w:pPr>
      <w:r>
        <w:t>Gymnastes qui ne passent pas à l’agrès ;</w:t>
      </w:r>
    </w:p>
    <w:p w14:paraId="11FDC5AD" w14:textId="77777777" w:rsidR="006E0E86" w:rsidRDefault="006E0E86" w:rsidP="00865C65">
      <w:pPr>
        <w:numPr>
          <w:ilvl w:val="0"/>
          <w:numId w:val="10"/>
        </w:numPr>
        <w:rPr>
          <w:rFonts w:ascii="Arial" w:eastAsia="Arial" w:hAnsi="Arial"/>
        </w:rPr>
      </w:pPr>
      <w:r>
        <w:t>Le second entraîneur.</w:t>
      </w:r>
    </w:p>
    <w:p w14:paraId="4F954734" w14:textId="77777777" w:rsidR="006E0E86" w:rsidRDefault="006E0E86" w:rsidP="00BF79F0">
      <w:pPr>
        <w:pStyle w:val="Titre2"/>
        <w:rPr>
          <w:rFonts w:eastAsia="Cambria"/>
        </w:rPr>
      </w:pPr>
      <w:bookmarkStart w:id="14" w:name="_Toc100088139"/>
      <w:r>
        <w:rPr>
          <w:rFonts w:eastAsia="Cambria"/>
        </w:rPr>
        <w:t>Jugement</w:t>
      </w:r>
      <w:bookmarkEnd w:id="14"/>
    </w:p>
    <w:p w14:paraId="2CD96910" w14:textId="77777777" w:rsidR="006E0E86" w:rsidRPr="00BF79F0" w:rsidRDefault="006E0E86" w:rsidP="00865C65">
      <w:pPr>
        <w:pStyle w:val="Titre3"/>
        <w:numPr>
          <w:ilvl w:val="0"/>
          <w:numId w:val="11"/>
        </w:numPr>
        <w:rPr>
          <w:rFonts w:eastAsia="Cambria"/>
        </w:rPr>
      </w:pPr>
      <w:r w:rsidRPr="00BF79F0">
        <w:rPr>
          <w:rFonts w:eastAsia="Cambria"/>
        </w:rPr>
        <w:t>Généralités</w:t>
      </w:r>
    </w:p>
    <w:p w14:paraId="2BA0561E" w14:textId="77777777" w:rsidR="006E0E86" w:rsidRDefault="006E0E86" w:rsidP="00BF79F0">
      <w:r>
        <w:t>Chaque juge doit être en capacité d'expliquer ses déductions et de justifier sa propre note aux autres juges, si cela s'avère nécessaire.</w:t>
      </w:r>
    </w:p>
    <w:p w14:paraId="4114856E" w14:textId="77777777" w:rsidR="006E0E86" w:rsidRDefault="006E0E86" w:rsidP="00BF79F0">
      <w:pPr>
        <w:rPr>
          <w:rFonts w:ascii="Times New Roman" w:eastAsia="Times New Roman" w:hAnsi="Times New Roman"/>
        </w:rPr>
      </w:pPr>
    </w:p>
    <w:p w14:paraId="4B4FA035" w14:textId="77777777" w:rsidR="006E0E86" w:rsidRDefault="006E0E86" w:rsidP="00BF79F0">
      <w:r>
        <w:t>Chaque juge doit être présent à la réunion de juges à l’heure indiquée sur l’organigramme et 10 minutes avant le début de la compétition.</w:t>
      </w:r>
    </w:p>
    <w:p w14:paraId="48C1E386" w14:textId="77777777" w:rsidR="006E0E86" w:rsidRDefault="006E0E86" w:rsidP="00BF79F0">
      <w:pPr>
        <w:rPr>
          <w:rFonts w:ascii="Times New Roman" w:eastAsia="Times New Roman" w:hAnsi="Times New Roman"/>
        </w:rPr>
      </w:pPr>
    </w:p>
    <w:p w14:paraId="51427674" w14:textId="77777777" w:rsidR="006E0E86" w:rsidRDefault="006E0E86" w:rsidP="00BF79F0">
      <w:r>
        <w:t>Toute absence ou retard pourra être sanctionné (Cf. le document : Règlement technique TeamGym).</w:t>
      </w:r>
    </w:p>
    <w:p w14:paraId="7DC713C2" w14:textId="77777777" w:rsidR="0059613F" w:rsidRDefault="0059613F" w:rsidP="00BF79F0"/>
    <w:p w14:paraId="594DEE97" w14:textId="77777777" w:rsidR="00B931DE" w:rsidRDefault="00B931DE" w:rsidP="00B931DE">
      <w:pPr>
        <w:spacing w:line="276" w:lineRule="auto"/>
        <w:rPr>
          <w:szCs w:val="24"/>
        </w:rPr>
      </w:pPr>
      <w:bookmarkStart w:id="15" w:name="page7"/>
      <w:bookmarkEnd w:id="15"/>
      <w:r>
        <w:rPr>
          <w:szCs w:val="24"/>
        </w:rPr>
        <w:t>Chaque AS doit fournir un juge Teamgym de niveaux 1, 2 ou 3 recyclé.</w:t>
      </w:r>
    </w:p>
    <w:p w14:paraId="1DC6ED1A" w14:textId="77777777" w:rsidR="00B931DE" w:rsidRDefault="00B931DE" w:rsidP="00B931DE">
      <w:pPr>
        <w:spacing w:line="276" w:lineRule="auto"/>
        <w:rPr>
          <w:szCs w:val="24"/>
        </w:rPr>
      </w:pPr>
      <w:r>
        <w:rPr>
          <w:szCs w:val="24"/>
        </w:rPr>
        <w:t>Une équipe qui ne présente pas de juge sera pénalisée de 5 points sur son total général.</w:t>
      </w:r>
    </w:p>
    <w:p w14:paraId="7382B48A" w14:textId="77777777" w:rsidR="006E0E86" w:rsidRDefault="006E0E86" w:rsidP="0059613F">
      <w:pPr>
        <w:pStyle w:val="Titre3"/>
        <w:rPr>
          <w:rFonts w:eastAsia="Cambria"/>
        </w:rPr>
      </w:pPr>
      <w:r>
        <w:rPr>
          <w:rFonts w:eastAsia="Cambria"/>
        </w:rPr>
        <w:t>Composition du jury au sol</w:t>
      </w:r>
    </w:p>
    <w:p w14:paraId="785517E0" w14:textId="77777777" w:rsidR="006E0E86" w:rsidRDefault="006E0E86" w:rsidP="00865C65">
      <w:pPr>
        <w:numPr>
          <w:ilvl w:val="0"/>
          <w:numId w:val="12"/>
        </w:numPr>
        <w:rPr>
          <w:rFonts w:ascii="Arial" w:eastAsia="Arial" w:hAnsi="Arial"/>
        </w:rPr>
      </w:pPr>
      <w:r>
        <w:t>1 juge arbitre (JA)</w:t>
      </w:r>
    </w:p>
    <w:p w14:paraId="7381F56B" w14:textId="77777777" w:rsidR="006E0E86" w:rsidRDefault="006E0E86" w:rsidP="00865C65">
      <w:pPr>
        <w:numPr>
          <w:ilvl w:val="0"/>
          <w:numId w:val="12"/>
        </w:numPr>
        <w:rPr>
          <w:rFonts w:ascii="Arial" w:eastAsia="Arial" w:hAnsi="Arial"/>
        </w:rPr>
      </w:pPr>
      <w:r>
        <w:t>2 juges de composition (JC)</w:t>
      </w:r>
    </w:p>
    <w:p w14:paraId="5BB0EC40" w14:textId="77777777" w:rsidR="006E0E86" w:rsidRDefault="006E0E86" w:rsidP="00865C65">
      <w:pPr>
        <w:numPr>
          <w:ilvl w:val="0"/>
          <w:numId w:val="12"/>
        </w:numPr>
        <w:rPr>
          <w:rFonts w:ascii="Arial" w:eastAsia="Arial" w:hAnsi="Arial"/>
        </w:rPr>
      </w:pPr>
      <w:r>
        <w:t>2 juges de difficultés (JC)</w:t>
      </w:r>
    </w:p>
    <w:p w14:paraId="2D64401F" w14:textId="77777777" w:rsidR="006E0E86" w:rsidRDefault="006E0E86" w:rsidP="00865C65">
      <w:pPr>
        <w:numPr>
          <w:ilvl w:val="0"/>
          <w:numId w:val="12"/>
        </w:numPr>
        <w:rPr>
          <w:rFonts w:ascii="Arial" w:eastAsia="Arial" w:hAnsi="Arial"/>
        </w:rPr>
      </w:pPr>
      <w:r>
        <w:t>3 juges exécution (JE) (exécution) *</w:t>
      </w:r>
    </w:p>
    <w:p w14:paraId="79FCBC2D" w14:textId="77777777" w:rsidR="006E0E86" w:rsidRDefault="006E0E86" w:rsidP="0059613F">
      <w:pPr>
        <w:rPr>
          <w:i/>
        </w:rPr>
      </w:pPr>
      <w:r>
        <w:rPr>
          <w:i/>
        </w:rPr>
        <w:t>*Au sol chaque juge exécution doit pouvoir justifier ses déductions sur les difficultés</w:t>
      </w:r>
      <w:r w:rsidR="005F7174">
        <w:rPr>
          <w:i/>
        </w:rPr>
        <w:t xml:space="preserve">, </w:t>
      </w:r>
      <w:r>
        <w:rPr>
          <w:i/>
        </w:rPr>
        <w:t>donc les prendre en « symbolique ».</w:t>
      </w:r>
    </w:p>
    <w:p w14:paraId="6FCBFF29" w14:textId="77777777" w:rsidR="005F7174" w:rsidRDefault="005F7174" w:rsidP="0059613F">
      <w:pPr>
        <w:rPr>
          <w:i/>
        </w:rPr>
      </w:pPr>
    </w:p>
    <w:p w14:paraId="0008A8A2" w14:textId="77777777" w:rsidR="002B7BE1" w:rsidRDefault="002B7BE1" w:rsidP="0059613F"/>
    <w:p w14:paraId="6739EF25" w14:textId="77777777" w:rsidR="006E0E86" w:rsidRDefault="006E0E86" w:rsidP="0059613F">
      <w:r>
        <w:t>Disposé comme suit :</w:t>
      </w:r>
    </w:p>
    <w:p w14:paraId="3498434C" w14:textId="77777777" w:rsidR="006E0E86" w:rsidRDefault="006E0E86">
      <w:pPr>
        <w:spacing w:line="258" w:lineRule="exact"/>
        <w:rPr>
          <w:rFonts w:ascii="Times New Roman" w:eastAsia="Times New Roman" w:hAnsi="Times New Roman"/>
        </w:rPr>
      </w:pPr>
    </w:p>
    <w:p w14:paraId="505A8E74" w14:textId="77777777" w:rsidR="006E0E86" w:rsidRDefault="006E0E86" w:rsidP="0059613F">
      <w:pPr>
        <w:jc w:val="center"/>
      </w:pPr>
      <w:r>
        <w:t xml:space="preserve">JE1 JC1 JE2 </w:t>
      </w:r>
      <w:r>
        <w:rPr>
          <w:b/>
        </w:rPr>
        <w:t>JA Sec</w:t>
      </w:r>
      <w:r>
        <w:t xml:space="preserve"> JE3 JC2 JD1 JD2</w:t>
      </w:r>
    </w:p>
    <w:p w14:paraId="3D17DBCC" w14:textId="77777777" w:rsidR="006E0E86" w:rsidRDefault="006E0E86">
      <w:pPr>
        <w:spacing w:line="318" w:lineRule="exact"/>
        <w:rPr>
          <w:rFonts w:ascii="Times New Roman" w:eastAsia="Times New Roman" w:hAnsi="Times New Roman"/>
        </w:rPr>
      </w:pPr>
    </w:p>
    <w:p w14:paraId="5757EAEA" w14:textId="77777777" w:rsidR="006E0E86" w:rsidRDefault="006E0E86" w:rsidP="0059613F">
      <w:pPr>
        <w:pStyle w:val="Titre3"/>
        <w:rPr>
          <w:rFonts w:eastAsia="Cambria"/>
        </w:rPr>
      </w:pPr>
      <w:r>
        <w:rPr>
          <w:rFonts w:eastAsia="Cambria"/>
        </w:rPr>
        <w:t>Composition du jury au MT et Tumbling</w:t>
      </w:r>
    </w:p>
    <w:p w14:paraId="62DBE9A0" w14:textId="77777777" w:rsidR="006E0E86" w:rsidRDefault="006E0E86" w:rsidP="00865C65">
      <w:pPr>
        <w:numPr>
          <w:ilvl w:val="0"/>
          <w:numId w:val="13"/>
        </w:numPr>
        <w:rPr>
          <w:rFonts w:ascii="Arial" w:eastAsia="Arial" w:hAnsi="Arial"/>
        </w:rPr>
      </w:pPr>
      <w:r>
        <w:t>1 juge arbitre (JA)</w:t>
      </w:r>
    </w:p>
    <w:p w14:paraId="299E7811" w14:textId="77777777" w:rsidR="006E0E86" w:rsidRDefault="006E0E86" w:rsidP="00865C65">
      <w:pPr>
        <w:numPr>
          <w:ilvl w:val="0"/>
          <w:numId w:val="13"/>
        </w:numPr>
        <w:rPr>
          <w:rFonts w:ascii="Arial" w:eastAsia="Arial" w:hAnsi="Arial"/>
        </w:rPr>
      </w:pPr>
      <w:r>
        <w:t>1 juge de contrôle (JC) (composition, difficulté)</w:t>
      </w:r>
    </w:p>
    <w:p w14:paraId="3F70EEF4" w14:textId="77777777" w:rsidR="006E0E86" w:rsidRPr="005F7174" w:rsidRDefault="006E0E86" w:rsidP="00865C65">
      <w:pPr>
        <w:numPr>
          <w:ilvl w:val="0"/>
          <w:numId w:val="13"/>
        </w:numPr>
        <w:rPr>
          <w:rFonts w:ascii="Arial" w:eastAsia="Arial" w:hAnsi="Arial"/>
        </w:rPr>
      </w:pPr>
      <w:r>
        <w:t>3 juges exécution (JE) (exécution)</w:t>
      </w:r>
    </w:p>
    <w:p w14:paraId="6A8BEB1E" w14:textId="77777777" w:rsidR="005F7174" w:rsidRDefault="005F7174" w:rsidP="005F7174">
      <w:pPr>
        <w:rPr>
          <w:rFonts w:ascii="Arial" w:eastAsia="Arial" w:hAnsi="Arial"/>
        </w:rPr>
      </w:pPr>
    </w:p>
    <w:p w14:paraId="14C7CDFE" w14:textId="77777777" w:rsidR="006E0E86" w:rsidRDefault="006E0E86" w:rsidP="0059613F">
      <w:r>
        <w:t>Disposé comme suit :</w:t>
      </w:r>
    </w:p>
    <w:p w14:paraId="503658EC" w14:textId="77777777" w:rsidR="006E0E86" w:rsidRDefault="006E0E86">
      <w:pPr>
        <w:spacing w:line="258" w:lineRule="exact"/>
        <w:rPr>
          <w:rFonts w:ascii="Times New Roman" w:eastAsia="Times New Roman" w:hAnsi="Times New Roman"/>
        </w:rPr>
      </w:pPr>
    </w:p>
    <w:p w14:paraId="4FFE32CB" w14:textId="77777777" w:rsidR="006E0E86" w:rsidRDefault="006E0E86" w:rsidP="0059613F">
      <w:pPr>
        <w:jc w:val="center"/>
      </w:pPr>
      <w:r>
        <w:t xml:space="preserve">JE1 JC1 JE2 </w:t>
      </w:r>
      <w:r>
        <w:rPr>
          <w:b/>
        </w:rPr>
        <w:t>JA Sec</w:t>
      </w:r>
      <w:r>
        <w:t xml:space="preserve"> JE3</w:t>
      </w:r>
    </w:p>
    <w:p w14:paraId="65EF8683" w14:textId="77777777" w:rsidR="006E0E86" w:rsidRDefault="006E0E86">
      <w:pPr>
        <w:spacing w:line="318" w:lineRule="exact"/>
        <w:rPr>
          <w:rFonts w:ascii="Times New Roman" w:eastAsia="Times New Roman" w:hAnsi="Times New Roman"/>
        </w:rPr>
      </w:pPr>
    </w:p>
    <w:p w14:paraId="31083797" w14:textId="77777777" w:rsidR="006E0E86" w:rsidRDefault="006E0E86" w:rsidP="0059613F">
      <w:pPr>
        <w:pStyle w:val="Titre3"/>
        <w:rPr>
          <w:rFonts w:eastAsia="Cambria"/>
        </w:rPr>
      </w:pPr>
      <w:r>
        <w:rPr>
          <w:rFonts w:eastAsia="Cambria"/>
        </w:rPr>
        <w:t>Tâches du juge arbitre (JA)</w:t>
      </w:r>
    </w:p>
    <w:p w14:paraId="23497A31" w14:textId="77777777" w:rsidR="006E0E86" w:rsidRDefault="006E0E86" w:rsidP="00865C65">
      <w:pPr>
        <w:numPr>
          <w:ilvl w:val="0"/>
          <w:numId w:val="14"/>
        </w:numPr>
        <w:rPr>
          <w:rFonts w:ascii="Arial" w:eastAsia="Arial" w:hAnsi="Arial"/>
        </w:rPr>
      </w:pPr>
      <w:r>
        <w:t>Diriger les réunions des juges avant la compétition de chaque catégorie ;</w:t>
      </w:r>
    </w:p>
    <w:p w14:paraId="54E17793" w14:textId="77777777" w:rsidR="006E0E86" w:rsidRDefault="006E0E86" w:rsidP="00865C65">
      <w:pPr>
        <w:numPr>
          <w:ilvl w:val="0"/>
          <w:numId w:val="14"/>
        </w:numPr>
        <w:rPr>
          <w:rFonts w:ascii="Arial" w:eastAsia="Arial" w:hAnsi="Arial"/>
        </w:rPr>
      </w:pPr>
      <w:r>
        <w:t>Donner le départ du programme d'une équipe dans la discipline ;</w:t>
      </w:r>
    </w:p>
    <w:p w14:paraId="68B53112" w14:textId="77777777" w:rsidR="006E0E86" w:rsidRPr="0059613F" w:rsidRDefault="006E0E86" w:rsidP="00865C65">
      <w:pPr>
        <w:numPr>
          <w:ilvl w:val="0"/>
          <w:numId w:val="14"/>
        </w:numPr>
        <w:rPr>
          <w:rFonts w:ascii="Arial" w:eastAsia="Arial" w:hAnsi="Arial"/>
          <w:sz w:val="21"/>
        </w:rPr>
      </w:pPr>
      <w:r>
        <w:rPr>
          <w:sz w:val="21"/>
        </w:rPr>
        <w:t>Décider si l'interruption du programme était imputable à l’équipe ou due à un défaut technique.</w:t>
      </w:r>
    </w:p>
    <w:p w14:paraId="0A28643F" w14:textId="77777777" w:rsidR="006E0E86" w:rsidRDefault="006E0E86" w:rsidP="00865C65">
      <w:pPr>
        <w:numPr>
          <w:ilvl w:val="0"/>
          <w:numId w:val="14"/>
        </w:numPr>
        <w:rPr>
          <w:rFonts w:ascii="Arial" w:eastAsia="Arial" w:hAnsi="Arial"/>
        </w:rPr>
      </w:pPr>
      <w:r>
        <w:t>Informer le collège des juges d'une modification de la valeur de la difficulté.</w:t>
      </w:r>
    </w:p>
    <w:p w14:paraId="4A9A7D28" w14:textId="77777777" w:rsidR="006E0E86" w:rsidRDefault="006E0E86" w:rsidP="00865C65">
      <w:pPr>
        <w:numPr>
          <w:ilvl w:val="0"/>
          <w:numId w:val="14"/>
        </w:numPr>
        <w:rPr>
          <w:rFonts w:ascii="Arial" w:eastAsia="Arial" w:hAnsi="Arial"/>
        </w:rPr>
      </w:pPr>
      <w:r>
        <w:t>Contrôler les notes des juges, la différence entre les notes et calculer la note finale.</w:t>
      </w:r>
    </w:p>
    <w:p w14:paraId="23C0512F" w14:textId="77777777" w:rsidR="006E0E86" w:rsidRDefault="006E0E86" w:rsidP="00865C65">
      <w:pPr>
        <w:numPr>
          <w:ilvl w:val="0"/>
          <w:numId w:val="14"/>
        </w:numPr>
        <w:rPr>
          <w:rFonts w:ascii="Arial" w:eastAsia="Arial" w:hAnsi="Arial"/>
        </w:rPr>
      </w:pPr>
      <w:r>
        <w:t>Réunir les juges si la différence entre les notes dépasse la valeur admissible.</w:t>
      </w:r>
    </w:p>
    <w:p w14:paraId="23F72FE6" w14:textId="77777777" w:rsidR="006E0E86" w:rsidRDefault="006E0E86" w:rsidP="00865C65">
      <w:pPr>
        <w:numPr>
          <w:ilvl w:val="0"/>
          <w:numId w:val="14"/>
        </w:numPr>
        <w:rPr>
          <w:rFonts w:ascii="Arial" w:eastAsia="Arial" w:hAnsi="Arial"/>
        </w:rPr>
      </w:pPr>
      <w:r>
        <w:t>Procéder à des "déductions spéciales juge arbitre" sur la note finale de chaque discipline.</w:t>
      </w:r>
    </w:p>
    <w:p w14:paraId="5CF54A64" w14:textId="77777777" w:rsidR="006E0E86" w:rsidRDefault="006E0E86" w:rsidP="00865C65">
      <w:pPr>
        <w:numPr>
          <w:ilvl w:val="0"/>
          <w:numId w:val="14"/>
        </w:numPr>
        <w:rPr>
          <w:rFonts w:ascii="Arial" w:eastAsia="Arial" w:hAnsi="Arial"/>
        </w:rPr>
      </w:pPr>
      <w:r>
        <w:t>Informer le collège de juges et la secrétaire des raisons de la "déduction juge arbitre" et de la note finale avant de donner la note finale au secrétaire.</w:t>
      </w:r>
    </w:p>
    <w:p w14:paraId="4933D53D" w14:textId="77777777" w:rsidR="006E0E86" w:rsidRDefault="006E0E86" w:rsidP="00865C65">
      <w:pPr>
        <w:numPr>
          <w:ilvl w:val="0"/>
          <w:numId w:val="14"/>
        </w:numPr>
        <w:rPr>
          <w:rFonts w:ascii="Arial" w:eastAsia="Arial" w:hAnsi="Arial"/>
        </w:rPr>
      </w:pPr>
      <w:r>
        <w:t>Être un membre du Jury de compétition.</w:t>
      </w:r>
    </w:p>
    <w:p w14:paraId="6488691D" w14:textId="77777777" w:rsidR="006E0E86" w:rsidRDefault="006E0E86" w:rsidP="00865C65">
      <w:pPr>
        <w:numPr>
          <w:ilvl w:val="0"/>
          <w:numId w:val="14"/>
        </w:numPr>
        <w:rPr>
          <w:rFonts w:ascii="Arial" w:eastAsia="Arial" w:hAnsi="Arial"/>
        </w:rPr>
      </w:pPr>
      <w:r>
        <w:t>Vérifier la saisie informatique des notes.</w:t>
      </w:r>
    </w:p>
    <w:p w14:paraId="60356336" w14:textId="77777777" w:rsidR="006E0E86" w:rsidRDefault="006E0E86" w:rsidP="00865C65">
      <w:pPr>
        <w:numPr>
          <w:ilvl w:val="0"/>
          <w:numId w:val="14"/>
        </w:numPr>
        <w:rPr>
          <w:rFonts w:ascii="Arial" w:eastAsia="Arial" w:hAnsi="Arial"/>
        </w:rPr>
      </w:pPr>
      <w:r>
        <w:t>Attribuer les points de bonification au sol, au Tumbling et au Mini Trampoline en concertation avec les juges.</w:t>
      </w:r>
    </w:p>
    <w:p w14:paraId="7B2BFB1C" w14:textId="77777777" w:rsidR="006E0E86" w:rsidRDefault="006E0E86" w:rsidP="0059613F">
      <w:pPr>
        <w:pStyle w:val="Titre3"/>
        <w:rPr>
          <w:rFonts w:eastAsia="Cambria"/>
        </w:rPr>
      </w:pPr>
      <w:bookmarkStart w:id="16" w:name="page8"/>
      <w:bookmarkEnd w:id="16"/>
      <w:r>
        <w:rPr>
          <w:rFonts w:eastAsia="Cambria"/>
        </w:rPr>
        <w:t>Juges de contrôle (JC)</w:t>
      </w:r>
    </w:p>
    <w:p w14:paraId="614D61F9" w14:textId="77777777" w:rsidR="006E0E86" w:rsidRDefault="006E0E86" w:rsidP="0059613F">
      <w:pPr>
        <w:pStyle w:val="Titre4"/>
        <w:rPr>
          <w:rFonts w:eastAsia="Arial"/>
        </w:rPr>
      </w:pPr>
      <w:r>
        <w:rPr>
          <w:rFonts w:eastAsia="Arial"/>
        </w:rPr>
        <w:t>JUGES DE COMPOSITION</w:t>
      </w:r>
    </w:p>
    <w:p w14:paraId="70B47096" w14:textId="77777777" w:rsidR="006E0E86" w:rsidRDefault="006E0E86" w:rsidP="0059613F">
      <w:r>
        <w:t>Ses tâches</w:t>
      </w:r>
      <w:r w:rsidR="0059613F">
        <w:t> :</w:t>
      </w:r>
    </w:p>
    <w:p w14:paraId="5550103E" w14:textId="77777777" w:rsidR="0059613F" w:rsidRPr="0059613F" w:rsidRDefault="006E0E86" w:rsidP="00865C65">
      <w:pPr>
        <w:numPr>
          <w:ilvl w:val="0"/>
          <w:numId w:val="15"/>
        </w:numPr>
        <w:rPr>
          <w:rFonts w:ascii="Arial" w:eastAsia="Arial" w:hAnsi="Arial"/>
        </w:rPr>
      </w:pPr>
      <w:r>
        <w:t>Contrôler que les groupes présentent les séries et éléments annoncés lors du programme tumbling et mini-trampoline</w:t>
      </w:r>
    </w:p>
    <w:p w14:paraId="7B8C0E22" w14:textId="77777777" w:rsidR="0059613F" w:rsidRPr="0059613F" w:rsidRDefault="006E0E86" w:rsidP="00865C65">
      <w:pPr>
        <w:numPr>
          <w:ilvl w:val="0"/>
          <w:numId w:val="15"/>
        </w:numPr>
        <w:rPr>
          <w:rFonts w:ascii="Arial" w:eastAsia="Arial" w:hAnsi="Arial"/>
        </w:rPr>
      </w:pPr>
      <w:r>
        <w:t>Donner les déductions pour la composition</w:t>
      </w:r>
    </w:p>
    <w:p w14:paraId="470738F8" w14:textId="77777777" w:rsidR="0059613F" w:rsidRPr="0059613F" w:rsidRDefault="006E0E86" w:rsidP="00865C65">
      <w:pPr>
        <w:numPr>
          <w:ilvl w:val="0"/>
          <w:numId w:val="15"/>
        </w:numPr>
        <w:rPr>
          <w:rFonts w:ascii="Courier New" w:eastAsia="Courier New" w:hAnsi="Courier New"/>
        </w:rPr>
      </w:pPr>
      <w:r>
        <w:t>Contrôler et informer le juge arbitre sur :</w:t>
      </w:r>
    </w:p>
    <w:p w14:paraId="7B215D6E" w14:textId="77777777" w:rsidR="0059613F" w:rsidRPr="0059613F" w:rsidRDefault="006E0E86" w:rsidP="00865C65">
      <w:pPr>
        <w:numPr>
          <w:ilvl w:val="1"/>
          <w:numId w:val="15"/>
        </w:numPr>
        <w:rPr>
          <w:rFonts w:ascii="Courier New" w:eastAsia="Courier New" w:hAnsi="Courier New"/>
        </w:rPr>
      </w:pPr>
      <w:r>
        <w:t>Temps du programme à chaque agrès ;</w:t>
      </w:r>
    </w:p>
    <w:p w14:paraId="4A0A2EE9" w14:textId="77777777" w:rsidR="0059613F" w:rsidRDefault="006E0E86" w:rsidP="00865C65">
      <w:pPr>
        <w:numPr>
          <w:ilvl w:val="1"/>
          <w:numId w:val="15"/>
        </w:numPr>
      </w:pPr>
      <w:r>
        <w:t>Port de bijoux ;</w:t>
      </w:r>
    </w:p>
    <w:p w14:paraId="03B6747E" w14:textId="77777777" w:rsidR="006E0E86" w:rsidRDefault="006E0E86" w:rsidP="00865C65">
      <w:pPr>
        <w:numPr>
          <w:ilvl w:val="1"/>
          <w:numId w:val="15"/>
        </w:numPr>
      </w:pPr>
      <w:r>
        <w:t>Tenues incorrectes des gymnastes.</w:t>
      </w:r>
    </w:p>
    <w:p w14:paraId="099FC312" w14:textId="77777777" w:rsidR="006E0E86" w:rsidRDefault="006E0E86">
      <w:pPr>
        <w:spacing w:line="257" w:lineRule="exact"/>
        <w:rPr>
          <w:rFonts w:ascii="Times New Roman" w:eastAsia="Times New Roman" w:hAnsi="Times New Roman"/>
        </w:rPr>
      </w:pPr>
    </w:p>
    <w:p w14:paraId="510B2CFB" w14:textId="77777777" w:rsidR="006E0E86" w:rsidRPr="0059613F" w:rsidRDefault="006E0E86" w:rsidP="0059613F">
      <w:pPr>
        <w:rPr>
          <w:u w:val="single"/>
        </w:rPr>
      </w:pPr>
      <w:r w:rsidRPr="0059613F">
        <w:rPr>
          <w:u w:val="single"/>
        </w:rPr>
        <w:t>TOLERANCE ENTRE LES NOTES DES JC</w:t>
      </w:r>
      <w:r w:rsidR="0059613F">
        <w:rPr>
          <w:u w:val="single"/>
        </w:rPr>
        <w:t> :</w:t>
      </w:r>
    </w:p>
    <w:p w14:paraId="34C96FCD" w14:textId="77777777" w:rsidR="006E0E86" w:rsidRDefault="006E0E86" w:rsidP="0059613F"/>
    <w:p w14:paraId="2ED2E46A" w14:textId="77777777" w:rsidR="006E0E86" w:rsidRDefault="006E0E86" w:rsidP="0059613F">
      <w:r>
        <w:t xml:space="preserve">La différence entre la note la plus haute et la plus basse </w:t>
      </w:r>
      <w:r>
        <w:rPr>
          <w:i/>
        </w:rPr>
        <w:t>(y compris celle du juge arbitre)</w:t>
      </w:r>
      <w:r>
        <w:t xml:space="preserve"> ne peut pas dépasser 0.4 point.</w:t>
      </w:r>
    </w:p>
    <w:p w14:paraId="6B918149" w14:textId="77777777" w:rsidR="002B7BE1" w:rsidRDefault="002B7BE1" w:rsidP="0059613F"/>
    <w:p w14:paraId="4819B200" w14:textId="77777777" w:rsidR="006E0E86" w:rsidRDefault="006E0E86" w:rsidP="0059613F">
      <w:r>
        <w:lastRenderedPageBreak/>
        <w:t>Si la différence parmi tous les juges (y compris le juge arbitre) dépasse cette limite, le juge arbitre provoque une réunion pour harmoniser le jugement.</w:t>
      </w:r>
    </w:p>
    <w:p w14:paraId="1CCE73CF" w14:textId="77777777" w:rsidR="006E0E86" w:rsidRDefault="006E0E86">
      <w:pPr>
        <w:spacing w:line="253" w:lineRule="exact"/>
        <w:rPr>
          <w:rFonts w:ascii="Times New Roman" w:eastAsia="Times New Roman" w:hAnsi="Times New Roman"/>
        </w:rPr>
      </w:pPr>
    </w:p>
    <w:p w14:paraId="373D7C74" w14:textId="77777777" w:rsidR="006E0E86" w:rsidRPr="0059613F" w:rsidRDefault="006E0E86" w:rsidP="0059613F">
      <w:pPr>
        <w:rPr>
          <w:u w:val="single"/>
        </w:rPr>
      </w:pPr>
      <w:r w:rsidRPr="0059613F">
        <w:rPr>
          <w:u w:val="single"/>
        </w:rPr>
        <w:t>CALCUL DE LA NOTE DE COMPOSITION POUR LE JURY</w:t>
      </w:r>
      <w:r w:rsidR="0059613F">
        <w:rPr>
          <w:u w:val="single"/>
        </w:rPr>
        <w:t> :</w:t>
      </w:r>
    </w:p>
    <w:p w14:paraId="4CDC4714" w14:textId="77777777" w:rsidR="006E0E86" w:rsidRDefault="006E0E86" w:rsidP="0059613F"/>
    <w:p w14:paraId="399FBB68" w14:textId="77777777" w:rsidR="006E0E86" w:rsidRDefault="006E0E86" w:rsidP="0059613F">
      <w:r>
        <w:t xml:space="preserve">Tous les programmes sont évalués par les JC </w:t>
      </w:r>
      <w:r>
        <w:rPr>
          <w:i/>
        </w:rPr>
        <w:t>(y compris le juge arbitre)</w:t>
      </w:r>
      <w:r>
        <w:t xml:space="preserve"> de 0.0 à 5.0 au MT/Tumb et de 0.0 à 7.00 au sol.</w:t>
      </w:r>
      <w:r w:rsidR="00771EF6">
        <w:t xml:space="preserve"> </w:t>
      </w:r>
      <w:r>
        <w:t>Chaque juge donne une déduction à 0.1 point près.</w:t>
      </w:r>
    </w:p>
    <w:p w14:paraId="3FE56943" w14:textId="77777777" w:rsidR="006E0E86" w:rsidRDefault="006E0E86" w:rsidP="0059613F"/>
    <w:p w14:paraId="5F03F911" w14:textId="77777777" w:rsidR="006E0E86" w:rsidRDefault="006E0E86" w:rsidP="0059613F">
      <w:r>
        <w:t>Au sol, la note du juge arbitre n'entre pas en considération dans le calcul de la note finale dans le cadre d’un jury composé de 2 JC.</w:t>
      </w:r>
    </w:p>
    <w:p w14:paraId="3676F730" w14:textId="77777777" w:rsidR="006E0E86" w:rsidRDefault="006E0E86" w:rsidP="0059613F">
      <w:r>
        <w:t>Au tumbling et MT, la note du juge arbitre entre en considération dans le calcul de la note finale.</w:t>
      </w:r>
    </w:p>
    <w:p w14:paraId="0CF5C980" w14:textId="77777777" w:rsidR="006E0E86" w:rsidRDefault="006E0E86" w:rsidP="0059613F"/>
    <w:p w14:paraId="4C3FFDE7" w14:textId="77777777" w:rsidR="006E0E86" w:rsidRDefault="006E0E86" w:rsidP="0059613F">
      <w:r>
        <w:t>La note finale est la moyenne des notes en vérifiant que les écarts de note sont bien dans la tolérance (cf. § précédent)</w:t>
      </w:r>
    </w:p>
    <w:p w14:paraId="4DFC6EEB" w14:textId="77777777" w:rsidR="005F7174" w:rsidRDefault="005F7174" w:rsidP="0059613F"/>
    <w:p w14:paraId="68380BB4" w14:textId="77777777" w:rsidR="005F7174" w:rsidRDefault="005F7174" w:rsidP="0059613F">
      <w:r>
        <w:t xml:space="preserve">Au sol : </w:t>
      </w:r>
    </w:p>
    <w:p w14:paraId="4925EC87" w14:textId="77777777" w:rsidR="005F7174" w:rsidRDefault="005F7174" w:rsidP="0059613F">
      <w:r>
        <w:tab/>
        <w:t>Exemple : JA</w:t>
      </w:r>
      <w:r>
        <w:tab/>
      </w:r>
      <w:r>
        <w:tab/>
      </w:r>
      <w:r>
        <w:tab/>
      </w:r>
      <w:r w:rsidR="00AD2D03">
        <w:tab/>
      </w:r>
      <w:r>
        <w:t>(3,0 pts.)</w:t>
      </w:r>
    </w:p>
    <w:p w14:paraId="4EEFE5B6" w14:textId="294FDED1" w:rsidR="005F7174" w:rsidRDefault="005F7174" w:rsidP="0059613F">
      <w:r>
        <w:tab/>
      </w:r>
      <w:r>
        <w:tab/>
      </w:r>
      <w:r w:rsidR="00E57FA8">
        <w:t xml:space="preserve">    </w:t>
      </w:r>
      <w:r>
        <w:t xml:space="preserve">  JC 1</w:t>
      </w:r>
      <w:r>
        <w:tab/>
      </w:r>
      <w:r>
        <w:tab/>
      </w:r>
      <w:r>
        <w:tab/>
        <w:t>3,0 pts.*</w:t>
      </w:r>
      <w:r>
        <w:tab/>
      </w:r>
      <w:r w:rsidR="00E57FA8">
        <w:tab/>
      </w:r>
      <w:r w:rsidR="00E57FA8">
        <w:tab/>
      </w:r>
      <w:r w:rsidRPr="005F7174">
        <w:t>* indiquer les 2 notes</w:t>
      </w:r>
    </w:p>
    <w:p w14:paraId="644C5BD2" w14:textId="1678EF1A" w:rsidR="005F7174" w:rsidRDefault="005F7174" w:rsidP="005F7174">
      <w:r>
        <w:tab/>
      </w:r>
      <w:r>
        <w:tab/>
      </w:r>
      <w:r w:rsidR="00E57FA8">
        <w:t xml:space="preserve">    </w:t>
      </w:r>
      <w:r>
        <w:t xml:space="preserve">  JC 2</w:t>
      </w:r>
      <w:r>
        <w:tab/>
      </w:r>
      <w:r>
        <w:tab/>
      </w:r>
      <w:r>
        <w:tab/>
        <w:t>2,8 pts.*</w:t>
      </w:r>
    </w:p>
    <w:p w14:paraId="606B65EC" w14:textId="77777777" w:rsidR="005F7174" w:rsidRDefault="005F7174" w:rsidP="005F7174">
      <w:pPr>
        <w:rPr>
          <w:b/>
        </w:rPr>
      </w:pPr>
      <w:r>
        <w:tab/>
      </w:r>
      <w:r>
        <w:tab/>
        <w:t xml:space="preserve">  </w:t>
      </w:r>
      <w:r w:rsidRPr="005F7174">
        <w:rPr>
          <w:b/>
        </w:rPr>
        <w:t>Note de composition</w:t>
      </w:r>
      <w:r w:rsidR="00AD2D03">
        <w:rPr>
          <w:b/>
        </w:rPr>
        <w:t xml:space="preserve"> finale</w:t>
      </w:r>
      <w:r w:rsidRPr="005F7174">
        <w:rPr>
          <w:b/>
        </w:rPr>
        <w:t xml:space="preserve"> = </w:t>
      </w:r>
      <w:r w:rsidR="00AD2D03">
        <w:rPr>
          <w:b/>
        </w:rPr>
        <w:tab/>
      </w:r>
      <w:r w:rsidRPr="005F7174">
        <w:rPr>
          <w:b/>
        </w:rPr>
        <w:t>2,9 pts</w:t>
      </w:r>
    </w:p>
    <w:p w14:paraId="1331F863" w14:textId="77777777" w:rsidR="00AD2D03" w:rsidRDefault="00AD2D03" w:rsidP="005F7174">
      <w:pPr>
        <w:rPr>
          <w:b/>
        </w:rPr>
      </w:pPr>
    </w:p>
    <w:p w14:paraId="7F12A5C8" w14:textId="77777777" w:rsidR="00AD2D03" w:rsidRDefault="00AD2D03" w:rsidP="005F7174">
      <w:pPr>
        <w:rPr>
          <w:b/>
        </w:rPr>
      </w:pPr>
      <w:r>
        <w:rPr>
          <w:b/>
        </w:rPr>
        <w:t xml:space="preserve">Au tumbling et Mini-trampoline : </w:t>
      </w:r>
    </w:p>
    <w:p w14:paraId="096EF63A" w14:textId="77777777" w:rsidR="00AD2D03" w:rsidRDefault="00AD2D03" w:rsidP="00AD2D03">
      <w:pPr>
        <w:ind w:firstLine="720"/>
      </w:pPr>
      <w:r>
        <w:t>Exemple : JA</w:t>
      </w:r>
      <w:r>
        <w:tab/>
      </w:r>
      <w:r>
        <w:tab/>
      </w:r>
      <w:r>
        <w:tab/>
      </w:r>
      <w:r>
        <w:tab/>
        <w:t>3,0 pts.</w:t>
      </w:r>
    </w:p>
    <w:p w14:paraId="00E8B942" w14:textId="2A6E5C10" w:rsidR="00AD2D03" w:rsidRDefault="00AD2D03" w:rsidP="00AD2D03">
      <w:r>
        <w:tab/>
      </w:r>
      <w:r>
        <w:tab/>
      </w:r>
      <w:r w:rsidR="00E57FA8">
        <w:t xml:space="preserve">    </w:t>
      </w:r>
      <w:r>
        <w:t xml:space="preserve">  JC</w:t>
      </w:r>
      <w:r>
        <w:tab/>
      </w:r>
      <w:r>
        <w:tab/>
      </w:r>
      <w:r>
        <w:tab/>
      </w:r>
      <w:r>
        <w:tab/>
        <w:t>3,0 pts.</w:t>
      </w:r>
    </w:p>
    <w:p w14:paraId="7B17D690" w14:textId="059615DD" w:rsidR="00AD2D03" w:rsidRDefault="00AD2D03" w:rsidP="00AD2D03">
      <w:pPr>
        <w:rPr>
          <w:b/>
        </w:rPr>
      </w:pPr>
      <w:r>
        <w:tab/>
      </w:r>
      <w:r>
        <w:tab/>
        <w:t xml:space="preserve">  </w:t>
      </w:r>
      <w:r w:rsidRPr="005F7174">
        <w:rPr>
          <w:b/>
        </w:rPr>
        <w:t>Note de composition</w:t>
      </w:r>
      <w:r>
        <w:rPr>
          <w:b/>
        </w:rPr>
        <w:t xml:space="preserve"> finale</w:t>
      </w:r>
      <w:r w:rsidRPr="005F7174">
        <w:rPr>
          <w:b/>
        </w:rPr>
        <w:t xml:space="preserve"> =</w:t>
      </w:r>
      <w:r>
        <w:rPr>
          <w:b/>
        </w:rPr>
        <w:tab/>
      </w:r>
      <w:r w:rsidR="00E57FA8">
        <w:rPr>
          <w:b/>
        </w:rPr>
        <w:t>3</w:t>
      </w:r>
      <w:r w:rsidRPr="005F7174">
        <w:rPr>
          <w:b/>
        </w:rPr>
        <w:t>,</w:t>
      </w:r>
      <w:r w:rsidR="00E57FA8">
        <w:rPr>
          <w:b/>
        </w:rPr>
        <w:t>0</w:t>
      </w:r>
      <w:r w:rsidRPr="005F7174">
        <w:rPr>
          <w:b/>
        </w:rPr>
        <w:t xml:space="preserve"> pts</w:t>
      </w:r>
    </w:p>
    <w:p w14:paraId="5C8F5E5A" w14:textId="77777777" w:rsidR="006E0E86" w:rsidRDefault="006E0E86">
      <w:pPr>
        <w:spacing w:line="258" w:lineRule="exact"/>
        <w:rPr>
          <w:rFonts w:ascii="Times New Roman" w:eastAsia="Times New Roman" w:hAnsi="Times New Roman"/>
        </w:rPr>
      </w:pPr>
    </w:p>
    <w:p w14:paraId="03239ACF" w14:textId="77777777" w:rsidR="006E0E86" w:rsidRDefault="006E0E86" w:rsidP="001108F5">
      <w:r>
        <w:t>Toutes les feuilles de notes, y compris celle du juge arbitre, sont transmises au secrétariat de la compétition.</w:t>
      </w:r>
    </w:p>
    <w:p w14:paraId="07F6B133" w14:textId="77777777" w:rsidR="006E0E86" w:rsidRDefault="006E0E86">
      <w:pPr>
        <w:spacing w:line="259" w:lineRule="exact"/>
        <w:rPr>
          <w:rFonts w:ascii="Times New Roman" w:eastAsia="Times New Roman" w:hAnsi="Times New Roman"/>
        </w:rPr>
      </w:pPr>
    </w:p>
    <w:p w14:paraId="1DF89546" w14:textId="77777777" w:rsidR="006E0E86" w:rsidRDefault="006E0E86" w:rsidP="001108F5">
      <w:r>
        <w:t>Dans le cas où le nombre de juges serait insuffisant les dispositions suivantes sont appliquées.</w:t>
      </w:r>
    </w:p>
    <w:p w14:paraId="64835B2F" w14:textId="77777777" w:rsidR="006E0E86" w:rsidRDefault="006E0E86">
      <w:pPr>
        <w:spacing w:line="259" w:lineRule="exact"/>
        <w:rPr>
          <w:rFonts w:ascii="Times New Roman" w:eastAsia="Times New Roman" w:hAnsi="Times New Roman"/>
        </w:rPr>
      </w:pPr>
    </w:p>
    <w:p w14:paraId="1E4E16F2" w14:textId="77777777" w:rsidR="006E0E86" w:rsidRPr="00AD2D03" w:rsidRDefault="006E0E86" w:rsidP="00AD2D03">
      <w:pPr>
        <w:jc w:val="center"/>
      </w:pPr>
      <w:r>
        <w:t>JA + 1 JC</w:t>
      </w:r>
      <w:r>
        <w:rPr>
          <w:rFonts w:ascii="Times New Roman" w:eastAsia="Times New Roman" w:hAnsi="Times New Roman"/>
        </w:rPr>
        <w:tab/>
      </w:r>
      <w:r>
        <w:t>faire la moyenne des 2 notes</w:t>
      </w:r>
    </w:p>
    <w:p w14:paraId="34D2FD42" w14:textId="77777777" w:rsidR="006E0E86" w:rsidRDefault="006E0E86" w:rsidP="00A85B3D">
      <w:pPr>
        <w:pStyle w:val="Titre4"/>
        <w:rPr>
          <w:rFonts w:eastAsia="Arial"/>
        </w:rPr>
      </w:pPr>
      <w:r>
        <w:rPr>
          <w:rFonts w:eastAsia="Arial"/>
        </w:rPr>
        <w:t>JUGE DE DIFFICULTES</w:t>
      </w:r>
    </w:p>
    <w:p w14:paraId="1D4AA16C" w14:textId="77777777" w:rsidR="006E0E86" w:rsidRPr="00A85B3D" w:rsidRDefault="006E0E86" w:rsidP="00A85B3D">
      <w:pPr>
        <w:rPr>
          <w:u w:val="single"/>
        </w:rPr>
      </w:pPr>
      <w:r w:rsidRPr="00A85B3D">
        <w:rPr>
          <w:u w:val="single"/>
        </w:rPr>
        <w:t>CALCUL DE LA NOTE AU TUMBLING ET MINI TRAMPOLINE</w:t>
      </w:r>
    </w:p>
    <w:p w14:paraId="531F7AE9" w14:textId="77777777" w:rsidR="006E0E86" w:rsidRDefault="006E0E86" w:rsidP="00865C65">
      <w:pPr>
        <w:numPr>
          <w:ilvl w:val="0"/>
          <w:numId w:val="16"/>
        </w:numPr>
        <w:rPr>
          <w:rFonts w:ascii="Arial" w:eastAsia="Arial" w:hAnsi="Arial"/>
        </w:rPr>
      </w:pPr>
      <w:r>
        <w:t>Prendre les séries de chaque gymnaste sur les deux passages ;</w:t>
      </w:r>
    </w:p>
    <w:p w14:paraId="79BB0BD7" w14:textId="77777777" w:rsidR="006E0E86" w:rsidRDefault="006E0E86" w:rsidP="00865C65">
      <w:pPr>
        <w:numPr>
          <w:ilvl w:val="0"/>
          <w:numId w:val="16"/>
        </w:numPr>
        <w:rPr>
          <w:rFonts w:ascii="Arial" w:eastAsia="Arial" w:hAnsi="Arial"/>
        </w:rPr>
      </w:pPr>
      <w:r>
        <w:t>Valider les difficultés présentées sur la feuille ;</w:t>
      </w:r>
    </w:p>
    <w:p w14:paraId="17C23716" w14:textId="77777777" w:rsidR="006E0E86" w:rsidRDefault="006E0E86" w:rsidP="00865C65">
      <w:pPr>
        <w:numPr>
          <w:ilvl w:val="0"/>
          <w:numId w:val="16"/>
        </w:numPr>
        <w:rPr>
          <w:rFonts w:ascii="Arial" w:eastAsia="Arial" w:hAnsi="Arial"/>
        </w:rPr>
      </w:pPr>
      <w:r>
        <w:t>Recalculer les passages si différents de ceux annoncés.</w:t>
      </w:r>
    </w:p>
    <w:p w14:paraId="10C803C3" w14:textId="77777777" w:rsidR="006E0E86" w:rsidRDefault="006E0E86">
      <w:pPr>
        <w:spacing w:line="256" w:lineRule="exact"/>
        <w:rPr>
          <w:rFonts w:ascii="Times New Roman" w:eastAsia="Times New Roman" w:hAnsi="Times New Roman"/>
        </w:rPr>
      </w:pPr>
    </w:p>
    <w:p w14:paraId="64450F3A" w14:textId="77777777" w:rsidR="006E0E86" w:rsidRPr="00A85B3D" w:rsidRDefault="006E0E86" w:rsidP="00A85B3D">
      <w:pPr>
        <w:rPr>
          <w:u w:val="single"/>
        </w:rPr>
      </w:pPr>
      <w:r w:rsidRPr="00A85B3D">
        <w:rPr>
          <w:u w:val="single"/>
        </w:rPr>
        <w:t>METHODE DE CALCUL POUR UNE DIFFICULTE :</w:t>
      </w:r>
    </w:p>
    <w:p w14:paraId="48661789" w14:textId="77777777" w:rsidR="006E0E86" w:rsidRDefault="006E0E86" w:rsidP="00A85B3D">
      <w:r>
        <w:t>Élément de Base + Valeur additionnelle + Rotation</w:t>
      </w:r>
    </w:p>
    <w:p w14:paraId="0FA1B917" w14:textId="77777777" w:rsidR="00A85B3D" w:rsidRDefault="00A85B3D" w:rsidP="00A85B3D">
      <w:pPr>
        <w:rPr>
          <w:rFonts w:ascii="Times New Roman" w:eastAsia="Times New Roman" w:hAnsi="Times New Roman"/>
        </w:rPr>
      </w:pPr>
    </w:p>
    <w:p w14:paraId="4A46646C" w14:textId="77777777" w:rsidR="006E0E86" w:rsidRPr="00A85B3D" w:rsidRDefault="006E0E86" w:rsidP="00A85B3D">
      <w:pPr>
        <w:rPr>
          <w:u w:val="single"/>
        </w:rPr>
      </w:pPr>
      <w:bookmarkStart w:id="17" w:name="page9"/>
      <w:bookmarkEnd w:id="17"/>
      <w:r w:rsidRPr="00A85B3D">
        <w:rPr>
          <w:u w:val="single"/>
        </w:rPr>
        <w:t>TOLERANCE ENTRE LES NOTES DES JUGES DE DIFFICULTES AU SOL</w:t>
      </w:r>
      <w:r w:rsidR="00A85B3D">
        <w:rPr>
          <w:u w:val="single"/>
        </w:rPr>
        <w:t> :</w:t>
      </w:r>
    </w:p>
    <w:p w14:paraId="09875E80" w14:textId="77777777" w:rsidR="006E0E86" w:rsidRDefault="006E0E86" w:rsidP="00A85B3D">
      <w:r>
        <w:t xml:space="preserve">La différence entre la note la plus haute et la plus basse </w:t>
      </w:r>
      <w:r>
        <w:rPr>
          <w:i/>
        </w:rPr>
        <w:t>(y compris celle du juge arbitre)</w:t>
      </w:r>
      <w:r>
        <w:t xml:space="preserve"> ne peut pas dépasser 0.2 point.</w:t>
      </w:r>
    </w:p>
    <w:p w14:paraId="2941111E" w14:textId="77777777" w:rsidR="006E0E86" w:rsidRDefault="006E0E86" w:rsidP="00A85B3D">
      <w:r>
        <w:t xml:space="preserve">Si la différence parmi tous les juges </w:t>
      </w:r>
      <w:r>
        <w:rPr>
          <w:i/>
        </w:rPr>
        <w:t>(y compris le juge arbitre)</w:t>
      </w:r>
      <w:r>
        <w:t xml:space="preserve"> dépasse cette limite, le juge arbitre provoque une réunion pour harmoniser le jugement.</w:t>
      </w:r>
    </w:p>
    <w:p w14:paraId="403A83B7" w14:textId="77777777" w:rsidR="006E0E86" w:rsidRDefault="006E0E86" w:rsidP="00A85B3D"/>
    <w:p w14:paraId="1FDBD8D3" w14:textId="77777777" w:rsidR="002B7BE1" w:rsidRDefault="002B7BE1" w:rsidP="00A85B3D">
      <w:pPr>
        <w:rPr>
          <w:u w:val="single"/>
        </w:rPr>
      </w:pPr>
    </w:p>
    <w:p w14:paraId="25E41537" w14:textId="77777777" w:rsidR="00E57FA8" w:rsidRDefault="00E57FA8" w:rsidP="00A85B3D">
      <w:pPr>
        <w:rPr>
          <w:u w:val="single"/>
        </w:rPr>
      </w:pPr>
    </w:p>
    <w:p w14:paraId="4E7BEB66" w14:textId="77777777" w:rsidR="006E0E86" w:rsidRDefault="006E0E86" w:rsidP="00A85B3D">
      <w:pPr>
        <w:pStyle w:val="Titre3"/>
        <w:rPr>
          <w:rFonts w:eastAsia="Cambria"/>
        </w:rPr>
      </w:pPr>
      <w:r>
        <w:rPr>
          <w:rFonts w:eastAsia="Cambria"/>
        </w:rPr>
        <w:lastRenderedPageBreak/>
        <w:t>Juge exécution (JE)</w:t>
      </w:r>
    </w:p>
    <w:p w14:paraId="03029814" w14:textId="77777777" w:rsidR="006E0E86" w:rsidRPr="00A85B3D" w:rsidRDefault="006E0E86" w:rsidP="00A85B3D">
      <w:pPr>
        <w:rPr>
          <w:u w:val="single"/>
        </w:rPr>
      </w:pPr>
      <w:r w:rsidRPr="00A85B3D">
        <w:rPr>
          <w:u w:val="single"/>
        </w:rPr>
        <w:t>SES TACHES</w:t>
      </w:r>
      <w:r w:rsidR="00A85B3D">
        <w:rPr>
          <w:u w:val="single"/>
        </w:rPr>
        <w:t> :</w:t>
      </w:r>
    </w:p>
    <w:p w14:paraId="1590D996" w14:textId="77777777" w:rsidR="006E0E86" w:rsidRDefault="006E0E86" w:rsidP="00865C65">
      <w:pPr>
        <w:numPr>
          <w:ilvl w:val="0"/>
          <w:numId w:val="18"/>
        </w:numPr>
        <w:rPr>
          <w:rFonts w:ascii="Arial" w:eastAsia="Arial" w:hAnsi="Arial"/>
        </w:rPr>
      </w:pPr>
      <w:r>
        <w:t>Chaque juge doit évaluer correctement et avec grande compétence les programmes des groupes ;</w:t>
      </w:r>
    </w:p>
    <w:p w14:paraId="70F80A50" w14:textId="77777777" w:rsidR="006E0E86" w:rsidRPr="00A85B3D" w:rsidRDefault="006E0E86" w:rsidP="00865C65">
      <w:pPr>
        <w:numPr>
          <w:ilvl w:val="0"/>
          <w:numId w:val="18"/>
        </w:numPr>
        <w:rPr>
          <w:rFonts w:ascii="Arial" w:eastAsia="Arial" w:hAnsi="Arial"/>
        </w:rPr>
      </w:pPr>
      <w:r>
        <w:t>Chaque juge donne sa note de manière indépendante et neutre</w:t>
      </w:r>
    </w:p>
    <w:p w14:paraId="76B08017" w14:textId="77777777" w:rsidR="006E0E86" w:rsidRDefault="006E0E86" w:rsidP="00865C65">
      <w:pPr>
        <w:numPr>
          <w:ilvl w:val="0"/>
          <w:numId w:val="18"/>
        </w:numPr>
        <w:rPr>
          <w:rFonts w:ascii="Arial" w:eastAsia="Arial" w:hAnsi="Arial"/>
        </w:rPr>
      </w:pPr>
      <w:r>
        <w:t>Le juge donne sa feuille de note immédiatement au juge arbitre pour contrôle et calcul de la note finale ;</w:t>
      </w:r>
    </w:p>
    <w:p w14:paraId="6C2EFB3F" w14:textId="77777777" w:rsidR="006E0E86" w:rsidRDefault="006E0E86" w:rsidP="00865C65">
      <w:pPr>
        <w:numPr>
          <w:ilvl w:val="0"/>
          <w:numId w:val="18"/>
        </w:numPr>
        <w:rPr>
          <w:rFonts w:ascii="Arial" w:eastAsia="Arial" w:hAnsi="Arial"/>
        </w:rPr>
      </w:pPr>
      <w:r>
        <w:t>Chaque juge prend en note les difficultés réalisées au sol pour y affecter les déductions techniques d’exécution observées.</w:t>
      </w:r>
    </w:p>
    <w:p w14:paraId="61699AB1" w14:textId="77777777" w:rsidR="006E0E86" w:rsidRDefault="006E0E86">
      <w:pPr>
        <w:spacing w:line="258" w:lineRule="exact"/>
        <w:rPr>
          <w:rFonts w:ascii="Times New Roman" w:eastAsia="Times New Roman" w:hAnsi="Times New Roman"/>
        </w:rPr>
      </w:pPr>
    </w:p>
    <w:p w14:paraId="2B606D6A" w14:textId="77777777" w:rsidR="006E0E86" w:rsidRPr="00A85B3D" w:rsidRDefault="006E0E86" w:rsidP="00A85B3D">
      <w:pPr>
        <w:rPr>
          <w:rFonts w:ascii="Times New Roman" w:eastAsia="Times New Roman" w:hAnsi="Times New Roman"/>
          <w:u w:val="single"/>
        </w:rPr>
      </w:pPr>
      <w:r w:rsidRPr="00A85B3D">
        <w:rPr>
          <w:u w:val="single"/>
        </w:rPr>
        <w:t>ÉVALUATION DE LA DEDUCTION POUR L’EXECUTION</w:t>
      </w:r>
      <w:r w:rsidR="00A85B3D" w:rsidRPr="00A85B3D">
        <w:rPr>
          <w:u w:val="single"/>
        </w:rPr>
        <w:t> :</w:t>
      </w:r>
    </w:p>
    <w:p w14:paraId="2D5251AD" w14:textId="77777777" w:rsidR="006E0E86" w:rsidRDefault="006E0E86" w:rsidP="00A85B3D">
      <w:r>
        <w:t>Les juges doivent évaluer l'exécution. Ils décident s'il s'agit d'une petite faute, d'une faute moyenne ou d'une faute importante et procèdent à des déductions correspondantes.</w:t>
      </w:r>
    </w:p>
    <w:p w14:paraId="4A142F57" w14:textId="77777777" w:rsidR="00AD2D03" w:rsidRDefault="00AD2D03" w:rsidP="00A85B3D"/>
    <w:p w14:paraId="0369001D" w14:textId="77777777" w:rsidR="00AD2D03" w:rsidRDefault="00AD2D03" w:rsidP="00A85B3D">
      <w:r>
        <w:t>Les déductions suivantes sont faites :</w:t>
      </w:r>
    </w:p>
    <w:p w14:paraId="6E361466" w14:textId="77777777" w:rsidR="00AD2D03" w:rsidRDefault="00AD2D03" w:rsidP="00865C65">
      <w:pPr>
        <w:numPr>
          <w:ilvl w:val="0"/>
          <w:numId w:val="34"/>
        </w:numPr>
      </w:pPr>
      <w:r>
        <w:t>Petite faute</w:t>
      </w:r>
      <w:r>
        <w:tab/>
      </w:r>
      <w:r>
        <w:tab/>
      </w:r>
      <w:r>
        <w:tab/>
        <w:t>0,1 pt</w:t>
      </w:r>
    </w:p>
    <w:p w14:paraId="2BB99247" w14:textId="1ADEC711" w:rsidR="00AD2D03" w:rsidRDefault="00AD2D03" w:rsidP="00865C65">
      <w:pPr>
        <w:numPr>
          <w:ilvl w:val="0"/>
          <w:numId w:val="34"/>
        </w:numPr>
      </w:pPr>
      <w:r>
        <w:t>Moyenne faute</w:t>
      </w:r>
      <w:r>
        <w:tab/>
      </w:r>
      <w:r>
        <w:tab/>
        <w:t>0,3 pt</w:t>
      </w:r>
    </w:p>
    <w:p w14:paraId="092D8623" w14:textId="77777777" w:rsidR="00AD2D03" w:rsidRDefault="00AD2D03" w:rsidP="00865C65">
      <w:pPr>
        <w:numPr>
          <w:ilvl w:val="0"/>
          <w:numId w:val="34"/>
        </w:numPr>
      </w:pPr>
      <w:r>
        <w:t>Grosse faute</w:t>
      </w:r>
      <w:r>
        <w:tab/>
      </w:r>
      <w:r>
        <w:tab/>
      </w:r>
      <w:r>
        <w:tab/>
        <w:t>0,5 pt</w:t>
      </w:r>
    </w:p>
    <w:p w14:paraId="327FA61C" w14:textId="77777777" w:rsidR="006E0E86" w:rsidRDefault="006E0E86">
      <w:pPr>
        <w:spacing w:line="258" w:lineRule="exact"/>
        <w:rPr>
          <w:rFonts w:ascii="Times New Roman" w:eastAsia="Times New Roman" w:hAnsi="Times New Roman"/>
        </w:rPr>
      </w:pPr>
    </w:p>
    <w:p w14:paraId="66145F41" w14:textId="77777777" w:rsidR="006E0E86" w:rsidRDefault="006E0E86" w:rsidP="00A85B3D">
      <w:r>
        <w:t>Ainsi que des déductions spécifiques dans à chaque agrès.</w:t>
      </w:r>
    </w:p>
    <w:p w14:paraId="36972DB6" w14:textId="77777777" w:rsidR="006E0E86" w:rsidRDefault="006E0E86" w:rsidP="00A85B3D">
      <w:r>
        <w:t>Après la performance, les juges présentent leurs notes sur une feuille de note au juge arbitre.</w:t>
      </w:r>
    </w:p>
    <w:p w14:paraId="60C16493" w14:textId="77777777" w:rsidR="006E0E86" w:rsidRDefault="006E0E86" w:rsidP="00AD2D03"/>
    <w:p w14:paraId="0103E3FB" w14:textId="77777777" w:rsidR="006E0E86" w:rsidRPr="00814CDC" w:rsidRDefault="006E0E86" w:rsidP="00814CDC">
      <w:pPr>
        <w:rPr>
          <w:u w:val="single"/>
        </w:rPr>
      </w:pPr>
      <w:bookmarkStart w:id="18" w:name="page10"/>
      <w:bookmarkEnd w:id="18"/>
      <w:r w:rsidRPr="00814CDC">
        <w:rPr>
          <w:u w:val="single"/>
        </w:rPr>
        <w:t>TOLERANCE ENTRE LES DEDUCTIONS DES JE</w:t>
      </w:r>
    </w:p>
    <w:p w14:paraId="0D4DC950" w14:textId="77777777" w:rsidR="006E0E86" w:rsidRDefault="006E0E86">
      <w:pPr>
        <w:spacing w:line="259" w:lineRule="exact"/>
        <w:rPr>
          <w:rFonts w:ascii="Times New Roman" w:eastAsia="Times New Roman" w:hAnsi="Times New Roman"/>
        </w:rPr>
      </w:pPr>
    </w:p>
    <w:p w14:paraId="7C30AD38" w14:textId="77777777" w:rsidR="006E0E86" w:rsidRDefault="006E0E86" w:rsidP="00814CDC">
      <w:r>
        <w:t>La différence entre les deux notes médianes ne peut pas être plus grande que la valeur indiquée ci-après :</w:t>
      </w:r>
    </w:p>
    <w:p w14:paraId="72723AA9" w14:textId="77777777" w:rsidR="00AD2D03" w:rsidRDefault="00AD2D03" w:rsidP="00814CDC"/>
    <w:tbl>
      <w:tblPr>
        <w:tblStyle w:val="Grilledutableau"/>
        <w:tblW w:w="0" w:type="auto"/>
        <w:tblLook w:val="04A0" w:firstRow="1" w:lastRow="0" w:firstColumn="1" w:lastColumn="0" w:noHBand="0" w:noVBand="1"/>
      </w:tblPr>
      <w:tblGrid>
        <w:gridCol w:w="4823"/>
        <w:gridCol w:w="4821"/>
      </w:tblGrid>
      <w:tr w:rsidR="00E1373D" w14:paraId="03543E3D" w14:textId="77777777" w:rsidTr="00BD0BD4">
        <w:trPr>
          <w:trHeight w:val="567"/>
        </w:trPr>
        <w:tc>
          <w:tcPr>
            <w:tcW w:w="4947" w:type="dxa"/>
            <w:shd w:val="clear" w:color="auto" w:fill="00B0F0"/>
            <w:vAlign w:val="center"/>
          </w:tcPr>
          <w:p w14:paraId="23414AA0" w14:textId="77777777" w:rsidR="00E1373D" w:rsidRPr="00E1373D" w:rsidRDefault="00E1373D" w:rsidP="00E1373D">
            <w:pPr>
              <w:jc w:val="center"/>
              <w:rPr>
                <w:b/>
                <w:color w:val="FFFFFF" w:themeColor="background1"/>
              </w:rPr>
            </w:pPr>
            <w:r w:rsidRPr="00E1373D">
              <w:rPr>
                <w:b/>
                <w:color w:val="FFFFFF" w:themeColor="background1"/>
              </w:rPr>
              <w:t>Déduction</w:t>
            </w:r>
          </w:p>
        </w:tc>
        <w:tc>
          <w:tcPr>
            <w:tcW w:w="4947" w:type="dxa"/>
            <w:shd w:val="clear" w:color="auto" w:fill="00B0F0"/>
            <w:vAlign w:val="center"/>
          </w:tcPr>
          <w:p w14:paraId="1AD89EE4" w14:textId="77777777" w:rsidR="00E1373D" w:rsidRPr="00E1373D" w:rsidRDefault="00E1373D" w:rsidP="00E1373D">
            <w:pPr>
              <w:jc w:val="center"/>
              <w:rPr>
                <w:b/>
                <w:color w:val="FFFFFF" w:themeColor="background1"/>
              </w:rPr>
            </w:pPr>
            <w:r w:rsidRPr="00E1373D">
              <w:rPr>
                <w:b/>
                <w:color w:val="FFFFFF" w:themeColor="background1"/>
              </w:rPr>
              <w:t>Tolérance autorisée</w:t>
            </w:r>
          </w:p>
        </w:tc>
      </w:tr>
      <w:tr w:rsidR="00E1373D" w14:paraId="255437B4" w14:textId="77777777" w:rsidTr="00E1373D">
        <w:tc>
          <w:tcPr>
            <w:tcW w:w="4947" w:type="dxa"/>
            <w:vAlign w:val="center"/>
          </w:tcPr>
          <w:p w14:paraId="51E4607B" w14:textId="77777777" w:rsidR="00E1373D" w:rsidRDefault="00E1373D" w:rsidP="00E1373D">
            <w:pPr>
              <w:jc w:val="center"/>
            </w:pPr>
            <w:r>
              <w:t>&lt; à 5 pts de faute</w:t>
            </w:r>
          </w:p>
        </w:tc>
        <w:tc>
          <w:tcPr>
            <w:tcW w:w="4947" w:type="dxa"/>
            <w:vAlign w:val="center"/>
          </w:tcPr>
          <w:p w14:paraId="415642FA" w14:textId="77777777" w:rsidR="00E1373D" w:rsidRDefault="00E1373D" w:rsidP="00E1373D">
            <w:pPr>
              <w:jc w:val="center"/>
            </w:pPr>
            <w:r>
              <w:t>0,5 pt</w:t>
            </w:r>
          </w:p>
        </w:tc>
      </w:tr>
      <w:tr w:rsidR="00E1373D" w14:paraId="1E06759A" w14:textId="77777777" w:rsidTr="00E1373D">
        <w:tc>
          <w:tcPr>
            <w:tcW w:w="4947" w:type="dxa"/>
            <w:vAlign w:val="center"/>
          </w:tcPr>
          <w:p w14:paraId="2AE9C7CA" w14:textId="77777777" w:rsidR="00E1373D" w:rsidRDefault="00E1373D" w:rsidP="00E1373D">
            <w:pPr>
              <w:jc w:val="center"/>
            </w:pPr>
            <w:r>
              <w:t>&gt; à 5 pts de faute</w:t>
            </w:r>
          </w:p>
        </w:tc>
        <w:tc>
          <w:tcPr>
            <w:tcW w:w="4947" w:type="dxa"/>
            <w:vAlign w:val="center"/>
          </w:tcPr>
          <w:p w14:paraId="65A24A3A" w14:textId="77777777" w:rsidR="00E1373D" w:rsidRDefault="00E1373D" w:rsidP="00E1373D">
            <w:pPr>
              <w:jc w:val="center"/>
            </w:pPr>
            <w:r>
              <w:t>1 pt</w:t>
            </w:r>
          </w:p>
        </w:tc>
      </w:tr>
    </w:tbl>
    <w:p w14:paraId="78DA6950" w14:textId="77777777" w:rsidR="006E0E86" w:rsidRDefault="006E0E86">
      <w:pPr>
        <w:spacing w:line="258" w:lineRule="exact"/>
        <w:rPr>
          <w:rFonts w:ascii="Times New Roman" w:eastAsia="Times New Roman" w:hAnsi="Times New Roman"/>
        </w:rPr>
      </w:pPr>
    </w:p>
    <w:p w14:paraId="6E071021" w14:textId="77777777" w:rsidR="006E0E86" w:rsidRDefault="006E0E86" w:rsidP="00814CDC">
      <w:r>
        <w:t>Si la différence entre les déductions médianes dépasse la valeur autorisée, le juge arbitre provoque une réunion pour harmoniser le jugement.</w:t>
      </w:r>
    </w:p>
    <w:p w14:paraId="2002BBC0" w14:textId="77777777" w:rsidR="006E0E86" w:rsidRDefault="006E0E86">
      <w:pPr>
        <w:spacing w:line="257" w:lineRule="exact"/>
        <w:rPr>
          <w:rFonts w:ascii="Times New Roman" w:eastAsia="Times New Roman" w:hAnsi="Times New Roman"/>
        </w:rPr>
      </w:pPr>
    </w:p>
    <w:p w14:paraId="23E96EAC" w14:textId="77777777" w:rsidR="006E0E86" w:rsidRPr="00814CDC" w:rsidRDefault="006E0E86" w:rsidP="00814CDC">
      <w:pPr>
        <w:rPr>
          <w:u w:val="single"/>
        </w:rPr>
      </w:pPr>
      <w:r w:rsidRPr="00814CDC">
        <w:rPr>
          <w:u w:val="single"/>
        </w:rPr>
        <w:t>CALCUL DE LA NOTE D’EXECUTION POUR LE JURY</w:t>
      </w:r>
    </w:p>
    <w:p w14:paraId="4D477F9F" w14:textId="77777777" w:rsidR="006E0E86" w:rsidRDefault="006E0E86" w:rsidP="00814CDC">
      <w:r>
        <w:t>Tous les programmes sont évalués par les JE (y compris le juge arbitre) de 0.0 à 10.0 points.</w:t>
      </w:r>
    </w:p>
    <w:p w14:paraId="4AF7C702" w14:textId="77777777" w:rsidR="006E0E86" w:rsidRDefault="006E0E86" w:rsidP="00814CDC">
      <w:r>
        <w:t>Chaque juge donne une déduction à 0.1 point près.</w:t>
      </w:r>
    </w:p>
    <w:p w14:paraId="1E9A862C" w14:textId="77777777" w:rsidR="006E0E86" w:rsidRDefault="006E0E86" w:rsidP="00814CDC"/>
    <w:p w14:paraId="291A15C9" w14:textId="77777777" w:rsidR="006E0E86" w:rsidRDefault="006E0E86" w:rsidP="00814CDC">
      <w:r>
        <w:t>La note du juge arbitre entre en considération dans le calcul de la note finale à tous les agrès.</w:t>
      </w:r>
    </w:p>
    <w:p w14:paraId="68C284A7" w14:textId="77777777" w:rsidR="006E0E86" w:rsidRDefault="006E0E86" w:rsidP="00814CDC"/>
    <w:p w14:paraId="0967E332" w14:textId="77777777" w:rsidR="006E0E86" w:rsidRDefault="006E0E86" w:rsidP="00814CDC">
      <w:r>
        <w:t>La note d’exécution finale est la moyenne des notes médianes.</w:t>
      </w:r>
    </w:p>
    <w:p w14:paraId="7183B78C" w14:textId="77777777" w:rsidR="00E1373D" w:rsidRDefault="00E1373D" w:rsidP="00814CDC">
      <w:r>
        <w:tab/>
        <w:t>Exemple : JA</w:t>
      </w:r>
      <w:r>
        <w:tab/>
      </w:r>
      <w:r>
        <w:tab/>
      </w:r>
      <w:r>
        <w:tab/>
      </w:r>
      <w:r w:rsidRPr="00E1373D">
        <w:rPr>
          <w:strike/>
        </w:rPr>
        <w:t>8,0 pts.</w:t>
      </w:r>
    </w:p>
    <w:p w14:paraId="65257383" w14:textId="77777777" w:rsidR="00E1373D" w:rsidRDefault="00E1373D" w:rsidP="00814CDC">
      <w:r>
        <w:tab/>
      </w:r>
      <w:r>
        <w:tab/>
        <w:t xml:space="preserve">   JE 1</w:t>
      </w:r>
      <w:r>
        <w:tab/>
      </w:r>
      <w:r>
        <w:tab/>
      </w:r>
      <w:r>
        <w:tab/>
        <w:t>8,2 pts.*</w:t>
      </w:r>
      <w:r w:rsidRPr="00E1373D">
        <w:t xml:space="preserve"> </w:t>
      </w:r>
      <w:r>
        <w:tab/>
      </w:r>
      <w:r>
        <w:tab/>
      </w:r>
      <w:r>
        <w:tab/>
      </w:r>
      <w:r w:rsidRPr="005F7174">
        <w:t>* indiquer les 2 notes</w:t>
      </w:r>
      <w:r>
        <w:t xml:space="preserve"> médianes</w:t>
      </w:r>
    </w:p>
    <w:p w14:paraId="68CD59F4" w14:textId="77777777" w:rsidR="00E1373D" w:rsidRDefault="00E1373D" w:rsidP="00E1373D">
      <w:r>
        <w:tab/>
      </w:r>
      <w:r>
        <w:tab/>
        <w:t xml:space="preserve">   JE 2</w:t>
      </w:r>
      <w:r>
        <w:tab/>
      </w:r>
      <w:r>
        <w:tab/>
      </w:r>
      <w:r>
        <w:tab/>
        <w:t>8,0 pts.*</w:t>
      </w:r>
    </w:p>
    <w:p w14:paraId="2900DF07" w14:textId="77777777" w:rsidR="00E1373D" w:rsidRDefault="00E1373D" w:rsidP="00E1373D">
      <w:r>
        <w:tab/>
      </w:r>
      <w:r>
        <w:tab/>
        <w:t xml:space="preserve">   JE 3</w:t>
      </w:r>
      <w:r>
        <w:tab/>
      </w:r>
      <w:r>
        <w:tab/>
      </w:r>
      <w:r>
        <w:tab/>
      </w:r>
      <w:r w:rsidRPr="00E1373D">
        <w:rPr>
          <w:strike/>
        </w:rPr>
        <w:t>8,5 pts.</w:t>
      </w:r>
    </w:p>
    <w:p w14:paraId="2178CCE9" w14:textId="77777777" w:rsidR="006E0E86" w:rsidRDefault="006E0E86">
      <w:pPr>
        <w:spacing w:line="20" w:lineRule="exact"/>
        <w:rPr>
          <w:rFonts w:ascii="Times New Roman" w:eastAsia="Times New Roman" w:hAnsi="Times New Roman"/>
        </w:rPr>
      </w:pPr>
    </w:p>
    <w:p w14:paraId="3259D76B" w14:textId="77777777" w:rsidR="006E0E86" w:rsidRDefault="006E0E86" w:rsidP="00814CDC">
      <w:r>
        <w:t>Toutes les feuilles de notes, y compris celle du juge arbitre, sont transmises au secrétariat de la compétition.</w:t>
      </w:r>
    </w:p>
    <w:p w14:paraId="3BA9F65E" w14:textId="77777777" w:rsidR="006E0E86" w:rsidRDefault="006E0E86" w:rsidP="00814CDC"/>
    <w:p w14:paraId="0B102779" w14:textId="77777777" w:rsidR="006077A4" w:rsidRDefault="006077A4" w:rsidP="00E1373D"/>
    <w:p w14:paraId="025D4D78" w14:textId="20482716" w:rsidR="00E1373D" w:rsidRDefault="006E0E86" w:rsidP="00E1373D">
      <w:r>
        <w:lastRenderedPageBreak/>
        <w:t>Dans le cas où le nombre de juges serait insuffisant, les dispositions suivantes sont appliquées.</w:t>
      </w:r>
    </w:p>
    <w:p w14:paraId="5071957D" w14:textId="77777777" w:rsidR="00E1373D" w:rsidRDefault="00E1373D" w:rsidP="00E1373D"/>
    <w:p w14:paraId="3080AC4A" w14:textId="77777777" w:rsidR="00E1373D" w:rsidRDefault="00222D2A" w:rsidP="00E1373D">
      <w:r>
        <w:tab/>
      </w:r>
      <w:r>
        <w:tab/>
        <w:t xml:space="preserve">JA + 1 JE </w:t>
      </w:r>
      <w:r>
        <w:tab/>
        <w:t>Faire la moyenne des 2 notes</w:t>
      </w:r>
    </w:p>
    <w:p w14:paraId="535E4F20" w14:textId="6F87A852" w:rsidR="00222D2A" w:rsidRPr="00222D2A" w:rsidRDefault="00222D2A" w:rsidP="00222D2A">
      <w:r>
        <w:tab/>
      </w:r>
      <w:r>
        <w:tab/>
        <w:t>JA + 2 JE</w:t>
      </w:r>
      <w:r>
        <w:tab/>
        <w:t>Faire la moyenne des 2 notes</w:t>
      </w:r>
    </w:p>
    <w:p w14:paraId="640E59F6" w14:textId="77777777" w:rsidR="006E0E86" w:rsidRDefault="006E0E86" w:rsidP="005378A1">
      <w:pPr>
        <w:pStyle w:val="Titre3"/>
        <w:rPr>
          <w:rFonts w:eastAsia="Cambria"/>
        </w:rPr>
      </w:pPr>
      <w:r>
        <w:rPr>
          <w:rFonts w:eastAsia="Cambria"/>
        </w:rPr>
        <w:t>Calcul de la note finale Tumbling et Mini Trampoline pour une équipe</w:t>
      </w:r>
    </w:p>
    <w:p w14:paraId="159E1C52" w14:textId="77777777" w:rsidR="002B7BE1" w:rsidRPr="002B7BE1" w:rsidRDefault="002B7BE1" w:rsidP="002B7BE1"/>
    <w:p w14:paraId="6DB1231E" w14:textId="77777777" w:rsidR="006E0E86" w:rsidRDefault="006E0E86" w:rsidP="005378A1">
      <w:r>
        <w:t>Le juge de contrôle donne la note de composition et de difficulté.</w:t>
      </w:r>
    </w:p>
    <w:p w14:paraId="3F9D31FB" w14:textId="77777777" w:rsidR="006E0E86" w:rsidRDefault="006E0E86" w:rsidP="005378A1">
      <w:r>
        <w:t>Les juges d’exécution donnent leur note d’exécution.</w:t>
      </w:r>
    </w:p>
    <w:p w14:paraId="0C933C3C" w14:textId="77777777" w:rsidR="006E0E86" w:rsidRDefault="006E0E86" w:rsidP="005378A1">
      <w:r>
        <w:t>Le juge arbitre donne sa note de composition, de difficulté et d’exécution.</w:t>
      </w:r>
    </w:p>
    <w:p w14:paraId="077A794E" w14:textId="77777777" w:rsidR="006E0E86" w:rsidRDefault="006E0E86" w:rsidP="005378A1"/>
    <w:p w14:paraId="008C5EF6" w14:textId="77777777" w:rsidR="006E0E86" w:rsidRDefault="006E0E86" w:rsidP="005378A1">
      <w:r>
        <w:t>Le juge arbitre</w:t>
      </w:r>
      <w:r w:rsidR="005378A1">
        <w:t> :</w:t>
      </w:r>
    </w:p>
    <w:p w14:paraId="2423AAA2" w14:textId="77777777" w:rsidR="006E0E86" w:rsidRDefault="006E0E86" w:rsidP="00865C65">
      <w:pPr>
        <w:numPr>
          <w:ilvl w:val="0"/>
          <w:numId w:val="19"/>
        </w:numPr>
      </w:pPr>
      <w:r>
        <w:t>Valide les écarts entre les notes ;</w:t>
      </w:r>
    </w:p>
    <w:p w14:paraId="0755C33A" w14:textId="77777777" w:rsidR="006E0E86" w:rsidRDefault="006E0E86" w:rsidP="00865C65">
      <w:pPr>
        <w:numPr>
          <w:ilvl w:val="0"/>
          <w:numId w:val="19"/>
        </w:numPr>
      </w:pPr>
      <w:r>
        <w:t>Calcule la note d’exécution finale et la bonification éventuelle ;</w:t>
      </w:r>
    </w:p>
    <w:p w14:paraId="002F33CC" w14:textId="77777777" w:rsidR="006E0E86" w:rsidRDefault="006E0E86" w:rsidP="00865C65">
      <w:pPr>
        <w:numPr>
          <w:ilvl w:val="0"/>
          <w:numId w:val="19"/>
        </w:numPr>
      </w:pPr>
      <w:r>
        <w:t>Calcule la note de composition et de difficulté finale ;</w:t>
      </w:r>
    </w:p>
    <w:p w14:paraId="2DE2B8EB" w14:textId="77777777" w:rsidR="006E0E86" w:rsidRDefault="006E0E86" w:rsidP="00865C65">
      <w:pPr>
        <w:numPr>
          <w:ilvl w:val="0"/>
          <w:numId w:val="19"/>
        </w:numPr>
      </w:pPr>
      <w:r>
        <w:t>Déduction JA si nécessaire ;</w:t>
      </w:r>
    </w:p>
    <w:p w14:paraId="6DDCDA1C" w14:textId="77777777" w:rsidR="006E0E86" w:rsidRDefault="006E0E86" w:rsidP="00865C65">
      <w:pPr>
        <w:numPr>
          <w:ilvl w:val="0"/>
          <w:numId w:val="19"/>
        </w:numPr>
      </w:pPr>
      <w:r>
        <w:t>Calcule la note finale en additionnant toutes ces valeurs.</w:t>
      </w:r>
    </w:p>
    <w:p w14:paraId="4CA866BC" w14:textId="77777777" w:rsidR="006E0E86" w:rsidRDefault="006E0E86" w:rsidP="005378A1"/>
    <w:p w14:paraId="2D74939D" w14:textId="77777777" w:rsidR="006E0E86" w:rsidRDefault="006E0E86" w:rsidP="005378A1">
      <w:r>
        <w:t>Exemple :</w:t>
      </w:r>
    </w:p>
    <w:p w14:paraId="6C4FAEB2" w14:textId="77777777" w:rsidR="006E0E86" w:rsidRDefault="006E0E86" w:rsidP="005378A1">
      <w:pPr>
        <w:jc w:val="center"/>
      </w:pPr>
      <w:r>
        <w:t>Note Finale = Note C + Note D + Note E + Bonif - Déduction du juge arbitre (JA)</w:t>
      </w:r>
    </w:p>
    <w:p w14:paraId="47EDD980" w14:textId="77777777" w:rsidR="00222D2A" w:rsidRDefault="00222D2A" w:rsidP="005378A1">
      <w:pPr>
        <w:jc w:val="center"/>
      </w:pPr>
    </w:p>
    <w:tbl>
      <w:tblPr>
        <w:tblpPr w:leftFromText="141" w:rightFromText="141" w:vertAnchor="text" w:horzAnchor="margin" w:tblpY="16"/>
        <w:tblW w:w="9780" w:type="dxa"/>
        <w:tblLayout w:type="fixed"/>
        <w:tblCellMar>
          <w:left w:w="0" w:type="dxa"/>
          <w:right w:w="0" w:type="dxa"/>
        </w:tblCellMar>
        <w:tblLook w:val="0000" w:firstRow="0" w:lastRow="0" w:firstColumn="0" w:lastColumn="0" w:noHBand="0" w:noVBand="0"/>
      </w:tblPr>
      <w:tblGrid>
        <w:gridCol w:w="3620"/>
        <w:gridCol w:w="4060"/>
        <w:gridCol w:w="1320"/>
        <w:gridCol w:w="200"/>
        <w:gridCol w:w="340"/>
        <w:gridCol w:w="100"/>
        <w:gridCol w:w="140"/>
      </w:tblGrid>
      <w:tr w:rsidR="00222D2A" w14:paraId="424C30EC" w14:textId="77777777" w:rsidTr="00222D2A">
        <w:trPr>
          <w:trHeight w:val="258"/>
        </w:trPr>
        <w:tc>
          <w:tcPr>
            <w:tcW w:w="3620" w:type="dxa"/>
            <w:shd w:val="clear" w:color="auto" w:fill="auto"/>
            <w:vAlign w:val="bottom"/>
          </w:tcPr>
          <w:p w14:paraId="0ABDE0A4" w14:textId="77777777" w:rsidR="00222D2A" w:rsidRDefault="00222D2A" w:rsidP="00222D2A">
            <w:r>
              <w:t xml:space="preserve">   Note C</w:t>
            </w:r>
          </w:p>
        </w:tc>
        <w:tc>
          <w:tcPr>
            <w:tcW w:w="4060" w:type="dxa"/>
            <w:shd w:val="clear" w:color="auto" w:fill="auto"/>
            <w:vAlign w:val="bottom"/>
          </w:tcPr>
          <w:p w14:paraId="315F9E97" w14:textId="77777777" w:rsidR="00222D2A" w:rsidRDefault="00222D2A" w:rsidP="00222D2A">
            <w:r>
              <w:t>-1.0 (manque un élément de compo)</w:t>
            </w:r>
          </w:p>
        </w:tc>
        <w:tc>
          <w:tcPr>
            <w:tcW w:w="1320" w:type="dxa"/>
            <w:shd w:val="clear" w:color="auto" w:fill="auto"/>
            <w:vAlign w:val="bottom"/>
          </w:tcPr>
          <w:p w14:paraId="3C53C45F" w14:textId="77777777" w:rsidR="00222D2A" w:rsidRDefault="00222D2A" w:rsidP="00222D2A">
            <w:r>
              <w:t xml:space="preserve">   4.0</w:t>
            </w:r>
          </w:p>
        </w:tc>
        <w:tc>
          <w:tcPr>
            <w:tcW w:w="200" w:type="dxa"/>
            <w:shd w:val="clear" w:color="auto" w:fill="auto"/>
            <w:vAlign w:val="bottom"/>
          </w:tcPr>
          <w:p w14:paraId="74A14F38" w14:textId="77777777" w:rsidR="00222D2A" w:rsidRDefault="00222D2A" w:rsidP="00222D2A">
            <w:pPr>
              <w:spacing w:line="0" w:lineRule="atLeast"/>
              <w:rPr>
                <w:rFonts w:ascii="Times New Roman" w:eastAsia="Times New Roman" w:hAnsi="Times New Roman"/>
              </w:rPr>
            </w:pPr>
          </w:p>
        </w:tc>
        <w:tc>
          <w:tcPr>
            <w:tcW w:w="340" w:type="dxa"/>
            <w:shd w:val="clear" w:color="auto" w:fill="auto"/>
            <w:vAlign w:val="bottom"/>
          </w:tcPr>
          <w:p w14:paraId="6B6907F5" w14:textId="77777777" w:rsidR="00222D2A" w:rsidRDefault="00222D2A" w:rsidP="00222D2A">
            <w:pPr>
              <w:spacing w:line="0" w:lineRule="atLeast"/>
              <w:rPr>
                <w:rFonts w:ascii="Times New Roman" w:eastAsia="Times New Roman" w:hAnsi="Times New Roman"/>
              </w:rPr>
            </w:pPr>
          </w:p>
        </w:tc>
        <w:tc>
          <w:tcPr>
            <w:tcW w:w="100" w:type="dxa"/>
            <w:shd w:val="clear" w:color="auto" w:fill="auto"/>
            <w:vAlign w:val="bottom"/>
          </w:tcPr>
          <w:p w14:paraId="37634282" w14:textId="77777777" w:rsidR="00222D2A" w:rsidRDefault="00222D2A" w:rsidP="00222D2A">
            <w:pPr>
              <w:spacing w:line="0" w:lineRule="atLeast"/>
              <w:rPr>
                <w:rFonts w:ascii="Times New Roman" w:eastAsia="Times New Roman" w:hAnsi="Times New Roman"/>
              </w:rPr>
            </w:pPr>
          </w:p>
        </w:tc>
        <w:tc>
          <w:tcPr>
            <w:tcW w:w="140" w:type="dxa"/>
            <w:shd w:val="clear" w:color="auto" w:fill="auto"/>
            <w:vAlign w:val="bottom"/>
          </w:tcPr>
          <w:p w14:paraId="75FB3C7B" w14:textId="77777777" w:rsidR="00222D2A" w:rsidRDefault="00222D2A" w:rsidP="00222D2A">
            <w:pPr>
              <w:spacing w:line="0" w:lineRule="atLeast"/>
              <w:rPr>
                <w:rFonts w:ascii="Times New Roman" w:eastAsia="Times New Roman" w:hAnsi="Times New Roman"/>
              </w:rPr>
            </w:pPr>
          </w:p>
        </w:tc>
      </w:tr>
      <w:tr w:rsidR="00222D2A" w14:paraId="24AFCE2B" w14:textId="77777777" w:rsidTr="00222D2A">
        <w:trPr>
          <w:trHeight w:val="257"/>
        </w:trPr>
        <w:tc>
          <w:tcPr>
            <w:tcW w:w="3620" w:type="dxa"/>
            <w:shd w:val="clear" w:color="auto" w:fill="auto"/>
            <w:vAlign w:val="bottom"/>
          </w:tcPr>
          <w:p w14:paraId="7FFD997C" w14:textId="77777777" w:rsidR="00222D2A" w:rsidRDefault="00222D2A" w:rsidP="00222D2A">
            <w:r>
              <w:t>+ Note D</w:t>
            </w:r>
          </w:p>
        </w:tc>
        <w:tc>
          <w:tcPr>
            <w:tcW w:w="4060" w:type="dxa"/>
            <w:shd w:val="clear" w:color="auto" w:fill="auto"/>
            <w:vAlign w:val="bottom"/>
          </w:tcPr>
          <w:p w14:paraId="3EF61C63" w14:textId="77777777" w:rsidR="00222D2A" w:rsidRDefault="00222D2A" w:rsidP="00222D2A">
            <w:r>
              <w:t>Somme des éléments validés</w:t>
            </w:r>
          </w:p>
        </w:tc>
        <w:tc>
          <w:tcPr>
            <w:tcW w:w="1320" w:type="dxa"/>
            <w:shd w:val="clear" w:color="auto" w:fill="auto"/>
            <w:vAlign w:val="bottom"/>
          </w:tcPr>
          <w:p w14:paraId="02ABE300" w14:textId="77777777" w:rsidR="00222D2A" w:rsidRDefault="00222D2A" w:rsidP="00222D2A">
            <w:pPr>
              <w:rPr>
                <w:w w:val="99"/>
              </w:rPr>
            </w:pPr>
            <w:r>
              <w:rPr>
                <w:w w:val="99"/>
              </w:rPr>
              <w:t>+ 4.00</w:t>
            </w:r>
          </w:p>
        </w:tc>
        <w:tc>
          <w:tcPr>
            <w:tcW w:w="200" w:type="dxa"/>
            <w:shd w:val="clear" w:color="auto" w:fill="auto"/>
            <w:vAlign w:val="bottom"/>
          </w:tcPr>
          <w:p w14:paraId="17303318" w14:textId="77777777" w:rsidR="00222D2A" w:rsidRDefault="00222D2A" w:rsidP="00222D2A">
            <w:pPr>
              <w:spacing w:line="0" w:lineRule="atLeast"/>
              <w:rPr>
                <w:rFonts w:ascii="Times New Roman" w:eastAsia="Times New Roman" w:hAnsi="Times New Roman"/>
              </w:rPr>
            </w:pPr>
          </w:p>
        </w:tc>
        <w:tc>
          <w:tcPr>
            <w:tcW w:w="340" w:type="dxa"/>
            <w:shd w:val="clear" w:color="auto" w:fill="auto"/>
            <w:vAlign w:val="bottom"/>
          </w:tcPr>
          <w:p w14:paraId="2F24ED20" w14:textId="77777777" w:rsidR="00222D2A" w:rsidRDefault="00222D2A" w:rsidP="00222D2A">
            <w:pPr>
              <w:spacing w:line="0" w:lineRule="atLeast"/>
              <w:rPr>
                <w:rFonts w:ascii="Times New Roman" w:eastAsia="Times New Roman" w:hAnsi="Times New Roman"/>
              </w:rPr>
            </w:pPr>
          </w:p>
        </w:tc>
        <w:tc>
          <w:tcPr>
            <w:tcW w:w="100" w:type="dxa"/>
            <w:shd w:val="clear" w:color="auto" w:fill="auto"/>
            <w:vAlign w:val="bottom"/>
          </w:tcPr>
          <w:p w14:paraId="36A9A118" w14:textId="77777777" w:rsidR="00222D2A" w:rsidRDefault="00222D2A" w:rsidP="00222D2A">
            <w:pPr>
              <w:spacing w:line="0" w:lineRule="atLeast"/>
              <w:rPr>
                <w:rFonts w:ascii="Times New Roman" w:eastAsia="Times New Roman" w:hAnsi="Times New Roman"/>
              </w:rPr>
            </w:pPr>
          </w:p>
        </w:tc>
        <w:tc>
          <w:tcPr>
            <w:tcW w:w="140" w:type="dxa"/>
            <w:shd w:val="clear" w:color="auto" w:fill="auto"/>
            <w:vAlign w:val="bottom"/>
          </w:tcPr>
          <w:p w14:paraId="2495DF9A" w14:textId="77777777" w:rsidR="00222D2A" w:rsidRDefault="00222D2A" w:rsidP="00222D2A">
            <w:pPr>
              <w:spacing w:line="0" w:lineRule="atLeast"/>
              <w:rPr>
                <w:rFonts w:ascii="Times New Roman" w:eastAsia="Times New Roman" w:hAnsi="Times New Roman"/>
              </w:rPr>
            </w:pPr>
          </w:p>
        </w:tc>
      </w:tr>
      <w:tr w:rsidR="00222D2A" w14:paraId="0C616472" w14:textId="77777777" w:rsidTr="00222D2A">
        <w:trPr>
          <w:trHeight w:val="257"/>
        </w:trPr>
        <w:tc>
          <w:tcPr>
            <w:tcW w:w="3620" w:type="dxa"/>
            <w:shd w:val="clear" w:color="auto" w:fill="auto"/>
            <w:vAlign w:val="bottom"/>
          </w:tcPr>
          <w:p w14:paraId="07851C72" w14:textId="77777777" w:rsidR="00222D2A" w:rsidRDefault="00222D2A" w:rsidP="00222D2A">
            <w:r>
              <w:t>+ Note E</w:t>
            </w:r>
          </w:p>
        </w:tc>
        <w:tc>
          <w:tcPr>
            <w:tcW w:w="4060" w:type="dxa"/>
            <w:shd w:val="clear" w:color="auto" w:fill="auto"/>
            <w:vAlign w:val="bottom"/>
          </w:tcPr>
          <w:p w14:paraId="18A0E635" w14:textId="77777777" w:rsidR="00222D2A" w:rsidRDefault="00222D2A" w:rsidP="00222D2A">
            <w:r>
              <w:t>4 pts de fautes sur 10pts.</w:t>
            </w:r>
          </w:p>
        </w:tc>
        <w:tc>
          <w:tcPr>
            <w:tcW w:w="1320" w:type="dxa"/>
            <w:shd w:val="clear" w:color="auto" w:fill="auto"/>
            <w:vAlign w:val="bottom"/>
          </w:tcPr>
          <w:p w14:paraId="6FAC39D8" w14:textId="77777777" w:rsidR="00222D2A" w:rsidRDefault="00222D2A" w:rsidP="00222D2A">
            <w:pPr>
              <w:rPr>
                <w:w w:val="99"/>
              </w:rPr>
            </w:pPr>
            <w:r>
              <w:rPr>
                <w:w w:val="99"/>
              </w:rPr>
              <w:t>+ 6.00</w:t>
            </w:r>
          </w:p>
        </w:tc>
        <w:tc>
          <w:tcPr>
            <w:tcW w:w="200" w:type="dxa"/>
            <w:shd w:val="clear" w:color="auto" w:fill="auto"/>
            <w:vAlign w:val="bottom"/>
          </w:tcPr>
          <w:p w14:paraId="3D341552" w14:textId="77777777" w:rsidR="00222D2A" w:rsidRDefault="00222D2A" w:rsidP="00222D2A">
            <w:pPr>
              <w:spacing w:line="0" w:lineRule="atLeast"/>
              <w:rPr>
                <w:rFonts w:ascii="Times New Roman" w:eastAsia="Times New Roman" w:hAnsi="Times New Roman"/>
              </w:rPr>
            </w:pPr>
          </w:p>
        </w:tc>
        <w:tc>
          <w:tcPr>
            <w:tcW w:w="340" w:type="dxa"/>
            <w:shd w:val="clear" w:color="auto" w:fill="auto"/>
            <w:vAlign w:val="bottom"/>
          </w:tcPr>
          <w:p w14:paraId="1222BC64" w14:textId="77777777" w:rsidR="00222D2A" w:rsidRDefault="00222D2A" w:rsidP="00222D2A">
            <w:pPr>
              <w:spacing w:line="0" w:lineRule="atLeast"/>
              <w:rPr>
                <w:rFonts w:ascii="Times New Roman" w:eastAsia="Times New Roman" w:hAnsi="Times New Roman"/>
              </w:rPr>
            </w:pPr>
          </w:p>
        </w:tc>
        <w:tc>
          <w:tcPr>
            <w:tcW w:w="100" w:type="dxa"/>
            <w:shd w:val="clear" w:color="auto" w:fill="auto"/>
            <w:vAlign w:val="bottom"/>
          </w:tcPr>
          <w:p w14:paraId="59A1F462" w14:textId="77777777" w:rsidR="00222D2A" w:rsidRDefault="00222D2A" w:rsidP="00222D2A">
            <w:pPr>
              <w:spacing w:line="0" w:lineRule="atLeast"/>
              <w:rPr>
                <w:rFonts w:ascii="Times New Roman" w:eastAsia="Times New Roman" w:hAnsi="Times New Roman"/>
              </w:rPr>
            </w:pPr>
          </w:p>
        </w:tc>
        <w:tc>
          <w:tcPr>
            <w:tcW w:w="140" w:type="dxa"/>
            <w:shd w:val="clear" w:color="auto" w:fill="auto"/>
            <w:vAlign w:val="bottom"/>
          </w:tcPr>
          <w:p w14:paraId="35294C50" w14:textId="77777777" w:rsidR="00222D2A" w:rsidRDefault="00222D2A" w:rsidP="00222D2A">
            <w:pPr>
              <w:spacing w:line="0" w:lineRule="atLeast"/>
              <w:rPr>
                <w:rFonts w:ascii="Times New Roman" w:eastAsia="Times New Roman" w:hAnsi="Times New Roman"/>
              </w:rPr>
            </w:pPr>
          </w:p>
        </w:tc>
      </w:tr>
      <w:tr w:rsidR="00222D2A" w14:paraId="7D8CB0B8" w14:textId="77777777" w:rsidTr="00222D2A">
        <w:trPr>
          <w:trHeight w:val="259"/>
        </w:trPr>
        <w:tc>
          <w:tcPr>
            <w:tcW w:w="3620" w:type="dxa"/>
            <w:shd w:val="clear" w:color="auto" w:fill="auto"/>
            <w:vAlign w:val="bottom"/>
          </w:tcPr>
          <w:p w14:paraId="0F57128E" w14:textId="77777777" w:rsidR="00222D2A" w:rsidRDefault="00222D2A" w:rsidP="00222D2A">
            <w:r>
              <w:t>+ Bonif liée à la composition</w:t>
            </w:r>
          </w:p>
        </w:tc>
        <w:tc>
          <w:tcPr>
            <w:tcW w:w="4060" w:type="dxa"/>
            <w:shd w:val="clear" w:color="auto" w:fill="auto"/>
            <w:vAlign w:val="bottom"/>
          </w:tcPr>
          <w:p w14:paraId="1A6F7A59" w14:textId="77777777" w:rsidR="00222D2A" w:rsidRDefault="00222D2A" w:rsidP="00222D2A">
            <w:r>
              <w:t>Oui</w:t>
            </w:r>
          </w:p>
        </w:tc>
        <w:tc>
          <w:tcPr>
            <w:tcW w:w="1320" w:type="dxa"/>
            <w:shd w:val="clear" w:color="auto" w:fill="auto"/>
            <w:vAlign w:val="bottom"/>
          </w:tcPr>
          <w:p w14:paraId="41B57AFA" w14:textId="77777777" w:rsidR="00222D2A" w:rsidRDefault="00222D2A" w:rsidP="00222D2A">
            <w:pPr>
              <w:rPr>
                <w:w w:val="99"/>
              </w:rPr>
            </w:pPr>
            <w:r>
              <w:rPr>
                <w:w w:val="99"/>
              </w:rPr>
              <w:t>+ 1.00</w:t>
            </w:r>
          </w:p>
        </w:tc>
        <w:tc>
          <w:tcPr>
            <w:tcW w:w="200" w:type="dxa"/>
            <w:shd w:val="clear" w:color="auto" w:fill="auto"/>
            <w:vAlign w:val="bottom"/>
          </w:tcPr>
          <w:p w14:paraId="6A3BB012" w14:textId="77777777" w:rsidR="00222D2A" w:rsidRDefault="00222D2A" w:rsidP="00222D2A">
            <w:pPr>
              <w:spacing w:line="0" w:lineRule="atLeast"/>
              <w:rPr>
                <w:rFonts w:ascii="Times New Roman" w:eastAsia="Times New Roman" w:hAnsi="Times New Roman"/>
              </w:rPr>
            </w:pPr>
          </w:p>
        </w:tc>
        <w:tc>
          <w:tcPr>
            <w:tcW w:w="340" w:type="dxa"/>
            <w:shd w:val="clear" w:color="auto" w:fill="auto"/>
            <w:vAlign w:val="bottom"/>
          </w:tcPr>
          <w:p w14:paraId="0EDE87EC" w14:textId="77777777" w:rsidR="00222D2A" w:rsidRDefault="00222D2A" w:rsidP="00222D2A">
            <w:pPr>
              <w:spacing w:line="0" w:lineRule="atLeast"/>
              <w:rPr>
                <w:rFonts w:ascii="Times New Roman" w:eastAsia="Times New Roman" w:hAnsi="Times New Roman"/>
              </w:rPr>
            </w:pPr>
          </w:p>
        </w:tc>
        <w:tc>
          <w:tcPr>
            <w:tcW w:w="100" w:type="dxa"/>
            <w:shd w:val="clear" w:color="auto" w:fill="auto"/>
            <w:vAlign w:val="bottom"/>
          </w:tcPr>
          <w:p w14:paraId="0A1112FF" w14:textId="77777777" w:rsidR="00222D2A" w:rsidRDefault="00222D2A" w:rsidP="00222D2A">
            <w:pPr>
              <w:spacing w:line="0" w:lineRule="atLeast"/>
              <w:rPr>
                <w:rFonts w:ascii="Times New Roman" w:eastAsia="Times New Roman" w:hAnsi="Times New Roman"/>
              </w:rPr>
            </w:pPr>
          </w:p>
        </w:tc>
        <w:tc>
          <w:tcPr>
            <w:tcW w:w="140" w:type="dxa"/>
            <w:shd w:val="clear" w:color="auto" w:fill="auto"/>
            <w:vAlign w:val="bottom"/>
          </w:tcPr>
          <w:p w14:paraId="4C128532" w14:textId="77777777" w:rsidR="00222D2A" w:rsidRDefault="00222D2A" w:rsidP="00222D2A">
            <w:pPr>
              <w:spacing w:line="0" w:lineRule="atLeast"/>
              <w:rPr>
                <w:rFonts w:ascii="Times New Roman" w:eastAsia="Times New Roman" w:hAnsi="Times New Roman"/>
              </w:rPr>
            </w:pPr>
          </w:p>
        </w:tc>
      </w:tr>
      <w:tr w:rsidR="00222D2A" w14:paraId="3AE81B62" w14:textId="77777777" w:rsidTr="00222D2A">
        <w:trPr>
          <w:trHeight w:val="268"/>
        </w:trPr>
        <w:tc>
          <w:tcPr>
            <w:tcW w:w="3620" w:type="dxa"/>
            <w:tcBorders>
              <w:bottom w:val="single" w:sz="8" w:space="0" w:color="auto"/>
            </w:tcBorders>
            <w:shd w:val="clear" w:color="auto" w:fill="auto"/>
            <w:vAlign w:val="bottom"/>
          </w:tcPr>
          <w:p w14:paraId="19646FB8" w14:textId="77777777" w:rsidR="00222D2A" w:rsidRDefault="00222D2A" w:rsidP="00222D2A">
            <w:r>
              <w:t>- Déduction Juge Arbitre</w:t>
            </w:r>
          </w:p>
        </w:tc>
        <w:tc>
          <w:tcPr>
            <w:tcW w:w="4060" w:type="dxa"/>
            <w:tcBorders>
              <w:bottom w:val="single" w:sz="8" w:space="0" w:color="auto"/>
            </w:tcBorders>
            <w:shd w:val="clear" w:color="auto" w:fill="auto"/>
            <w:vAlign w:val="bottom"/>
          </w:tcPr>
          <w:p w14:paraId="3D1E9679" w14:textId="77777777" w:rsidR="00222D2A" w:rsidRDefault="00222D2A" w:rsidP="00222D2A">
            <w:r>
              <w:t>Déductions vues</w:t>
            </w:r>
          </w:p>
        </w:tc>
        <w:tc>
          <w:tcPr>
            <w:tcW w:w="1320" w:type="dxa"/>
            <w:tcBorders>
              <w:bottom w:val="single" w:sz="8" w:space="0" w:color="auto"/>
            </w:tcBorders>
            <w:shd w:val="clear" w:color="auto" w:fill="auto"/>
            <w:vAlign w:val="bottom"/>
          </w:tcPr>
          <w:p w14:paraId="597F7560" w14:textId="77777777" w:rsidR="00222D2A" w:rsidRDefault="00222D2A" w:rsidP="00222D2A">
            <w:r>
              <w:t>- 0.00</w:t>
            </w:r>
          </w:p>
        </w:tc>
        <w:tc>
          <w:tcPr>
            <w:tcW w:w="200" w:type="dxa"/>
            <w:tcBorders>
              <w:bottom w:val="single" w:sz="8" w:space="0" w:color="auto"/>
            </w:tcBorders>
            <w:shd w:val="clear" w:color="auto" w:fill="auto"/>
            <w:vAlign w:val="bottom"/>
          </w:tcPr>
          <w:p w14:paraId="09C6C06A" w14:textId="77777777" w:rsidR="00222D2A" w:rsidRDefault="00222D2A" w:rsidP="00222D2A">
            <w:pPr>
              <w:spacing w:line="0" w:lineRule="atLeast"/>
              <w:rPr>
                <w:rFonts w:ascii="Times New Roman" w:eastAsia="Times New Roman" w:hAnsi="Times New Roman"/>
                <w:sz w:val="23"/>
              </w:rPr>
            </w:pPr>
          </w:p>
        </w:tc>
        <w:tc>
          <w:tcPr>
            <w:tcW w:w="340" w:type="dxa"/>
            <w:tcBorders>
              <w:bottom w:val="single" w:sz="8" w:space="0" w:color="auto"/>
            </w:tcBorders>
            <w:shd w:val="clear" w:color="auto" w:fill="auto"/>
            <w:vAlign w:val="bottom"/>
          </w:tcPr>
          <w:p w14:paraId="28D06280" w14:textId="77777777" w:rsidR="00222D2A" w:rsidRDefault="00222D2A" w:rsidP="00222D2A">
            <w:pPr>
              <w:spacing w:line="0" w:lineRule="atLeast"/>
              <w:rPr>
                <w:rFonts w:ascii="Times New Roman" w:eastAsia="Times New Roman" w:hAnsi="Times New Roman"/>
                <w:sz w:val="23"/>
              </w:rPr>
            </w:pPr>
          </w:p>
        </w:tc>
        <w:tc>
          <w:tcPr>
            <w:tcW w:w="100" w:type="dxa"/>
            <w:tcBorders>
              <w:bottom w:val="single" w:sz="8" w:space="0" w:color="auto"/>
            </w:tcBorders>
            <w:shd w:val="clear" w:color="auto" w:fill="auto"/>
            <w:vAlign w:val="bottom"/>
          </w:tcPr>
          <w:p w14:paraId="5D5F809F" w14:textId="77777777" w:rsidR="00222D2A" w:rsidRDefault="00222D2A" w:rsidP="00222D2A">
            <w:pPr>
              <w:spacing w:line="0" w:lineRule="atLeast"/>
              <w:rPr>
                <w:rFonts w:ascii="Times New Roman" w:eastAsia="Times New Roman" w:hAnsi="Times New Roman"/>
                <w:sz w:val="23"/>
              </w:rPr>
            </w:pPr>
          </w:p>
        </w:tc>
        <w:tc>
          <w:tcPr>
            <w:tcW w:w="140" w:type="dxa"/>
            <w:shd w:val="clear" w:color="auto" w:fill="auto"/>
            <w:vAlign w:val="bottom"/>
          </w:tcPr>
          <w:p w14:paraId="33D62F7A" w14:textId="77777777" w:rsidR="00222D2A" w:rsidRDefault="00222D2A" w:rsidP="00222D2A">
            <w:pPr>
              <w:spacing w:line="0" w:lineRule="atLeast"/>
              <w:rPr>
                <w:rFonts w:ascii="Times New Roman" w:eastAsia="Times New Roman" w:hAnsi="Times New Roman"/>
                <w:sz w:val="23"/>
              </w:rPr>
            </w:pPr>
          </w:p>
        </w:tc>
      </w:tr>
      <w:tr w:rsidR="00222D2A" w14:paraId="64C143A9" w14:textId="77777777" w:rsidTr="00222D2A">
        <w:trPr>
          <w:trHeight w:val="257"/>
        </w:trPr>
        <w:tc>
          <w:tcPr>
            <w:tcW w:w="3620" w:type="dxa"/>
            <w:shd w:val="clear" w:color="auto" w:fill="auto"/>
            <w:vAlign w:val="bottom"/>
          </w:tcPr>
          <w:p w14:paraId="756F640D" w14:textId="77777777" w:rsidR="00222D2A" w:rsidRDefault="00222D2A" w:rsidP="00222D2A">
            <w:r>
              <w:t>= Note finale</w:t>
            </w:r>
          </w:p>
        </w:tc>
        <w:tc>
          <w:tcPr>
            <w:tcW w:w="4060" w:type="dxa"/>
            <w:shd w:val="clear" w:color="auto" w:fill="auto"/>
            <w:vAlign w:val="bottom"/>
          </w:tcPr>
          <w:p w14:paraId="4D5E44AD" w14:textId="77777777" w:rsidR="00222D2A" w:rsidRDefault="00222D2A" w:rsidP="00222D2A">
            <w:pPr>
              <w:rPr>
                <w:rFonts w:ascii="Times New Roman" w:eastAsia="Times New Roman" w:hAnsi="Times New Roman"/>
              </w:rPr>
            </w:pPr>
          </w:p>
        </w:tc>
        <w:tc>
          <w:tcPr>
            <w:tcW w:w="1320" w:type="dxa"/>
            <w:shd w:val="clear" w:color="auto" w:fill="auto"/>
            <w:vAlign w:val="bottom"/>
          </w:tcPr>
          <w:p w14:paraId="347D87BA" w14:textId="432281D9" w:rsidR="00222D2A" w:rsidRDefault="00222D2A" w:rsidP="00222D2A">
            <w:pPr>
              <w:rPr>
                <w:w w:val="99"/>
              </w:rPr>
            </w:pPr>
            <w:r>
              <w:rPr>
                <w:w w:val="99"/>
              </w:rPr>
              <w:t>= 15.</w:t>
            </w:r>
            <w:r w:rsidR="009E6586">
              <w:rPr>
                <w:w w:val="99"/>
              </w:rPr>
              <w:t>0</w:t>
            </w:r>
            <w:r>
              <w:rPr>
                <w:w w:val="99"/>
              </w:rPr>
              <w:t>0</w:t>
            </w:r>
          </w:p>
        </w:tc>
        <w:tc>
          <w:tcPr>
            <w:tcW w:w="200" w:type="dxa"/>
            <w:shd w:val="clear" w:color="auto" w:fill="auto"/>
            <w:vAlign w:val="bottom"/>
          </w:tcPr>
          <w:p w14:paraId="4ECCAD1B" w14:textId="77777777" w:rsidR="00222D2A" w:rsidRDefault="00222D2A" w:rsidP="00222D2A">
            <w:pPr>
              <w:spacing w:line="0" w:lineRule="atLeast"/>
              <w:rPr>
                <w:rFonts w:ascii="Times New Roman" w:eastAsia="Times New Roman" w:hAnsi="Times New Roman"/>
              </w:rPr>
            </w:pPr>
          </w:p>
        </w:tc>
        <w:tc>
          <w:tcPr>
            <w:tcW w:w="340" w:type="dxa"/>
            <w:shd w:val="clear" w:color="auto" w:fill="auto"/>
            <w:vAlign w:val="bottom"/>
          </w:tcPr>
          <w:p w14:paraId="1D19CA0A" w14:textId="77777777" w:rsidR="00222D2A" w:rsidRDefault="00222D2A" w:rsidP="00222D2A">
            <w:pPr>
              <w:spacing w:line="0" w:lineRule="atLeast"/>
              <w:rPr>
                <w:rFonts w:ascii="Times New Roman" w:eastAsia="Times New Roman" w:hAnsi="Times New Roman"/>
              </w:rPr>
            </w:pPr>
          </w:p>
        </w:tc>
        <w:tc>
          <w:tcPr>
            <w:tcW w:w="100" w:type="dxa"/>
            <w:shd w:val="clear" w:color="auto" w:fill="auto"/>
            <w:vAlign w:val="bottom"/>
          </w:tcPr>
          <w:p w14:paraId="0168A453" w14:textId="77777777" w:rsidR="00222D2A" w:rsidRDefault="00222D2A" w:rsidP="00222D2A">
            <w:pPr>
              <w:spacing w:line="0" w:lineRule="atLeast"/>
              <w:rPr>
                <w:rFonts w:ascii="Times New Roman" w:eastAsia="Times New Roman" w:hAnsi="Times New Roman"/>
              </w:rPr>
            </w:pPr>
          </w:p>
        </w:tc>
        <w:tc>
          <w:tcPr>
            <w:tcW w:w="140" w:type="dxa"/>
            <w:shd w:val="clear" w:color="auto" w:fill="auto"/>
            <w:vAlign w:val="bottom"/>
          </w:tcPr>
          <w:p w14:paraId="2674AA98" w14:textId="77777777" w:rsidR="00222D2A" w:rsidRDefault="00222D2A" w:rsidP="00222D2A">
            <w:pPr>
              <w:spacing w:line="0" w:lineRule="atLeast"/>
              <w:rPr>
                <w:rFonts w:ascii="Times New Roman" w:eastAsia="Times New Roman" w:hAnsi="Times New Roman"/>
              </w:rPr>
            </w:pPr>
          </w:p>
        </w:tc>
      </w:tr>
    </w:tbl>
    <w:p w14:paraId="654DA9CF" w14:textId="77777777" w:rsidR="00222D2A" w:rsidRDefault="00222D2A" w:rsidP="00222D2A"/>
    <w:p w14:paraId="6F7852A6" w14:textId="77777777" w:rsidR="006E0E86" w:rsidRDefault="006E0E86" w:rsidP="00222D2A">
      <w:pPr>
        <w:pStyle w:val="Titre3"/>
        <w:rPr>
          <w:rFonts w:eastAsia="Cambria"/>
        </w:rPr>
      </w:pPr>
      <w:bookmarkStart w:id="19" w:name="page11"/>
      <w:bookmarkEnd w:id="19"/>
      <w:r>
        <w:rPr>
          <w:rFonts w:eastAsia="Cambria"/>
        </w:rPr>
        <w:t>Calcul de la note finale SOL pour une équipe</w:t>
      </w:r>
    </w:p>
    <w:p w14:paraId="76078C15" w14:textId="77777777" w:rsidR="006E0E86" w:rsidRDefault="006E0E86" w:rsidP="005378A1">
      <w:r>
        <w:t>Les juges de contrôle donnent la note de composition et la bonification éventuelle (si composition &gt; 6pts.)</w:t>
      </w:r>
    </w:p>
    <w:p w14:paraId="1A96037B" w14:textId="77777777" w:rsidR="006E0E86" w:rsidRDefault="006E0E86" w:rsidP="005378A1"/>
    <w:p w14:paraId="08105749" w14:textId="77777777" w:rsidR="006E0E86" w:rsidRDefault="006E0E86" w:rsidP="005378A1">
      <w:r>
        <w:t>Les juges de difficultés donnent la note de difficulté.</w:t>
      </w:r>
    </w:p>
    <w:p w14:paraId="75F13793" w14:textId="77777777" w:rsidR="006E0E86" w:rsidRDefault="006E0E86" w:rsidP="005378A1">
      <w:r>
        <w:t>Les juges d’exécution donnent la note de l’exécution et la note de difficulté.</w:t>
      </w:r>
    </w:p>
    <w:p w14:paraId="41EDFB1D" w14:textId="77777777" w:rsidR="006E0E86" w:rsidRDefault="006E0E86" w:rsidP="005378A1">
      <w:r>
        <w:t>Le juge arbitre donne sa note de composition, de difficulté et d’exécution.</w:t>
      </w:r>
    </w:p>
    <w:p w14:paraId="61C752FC" w14:textId="77777777" w:rsidR="005378A1" w:rsidRDefault="005378A1" w:rsidP="005378A1"/>
    <w:p w14:paraId="36C78A61" w14:textId="77777777" w:rsidR="006E0E86" w:rsidRDefault="006E0E86" w:rsidP="005378A1">
      <w:r>
        <w:t>Le juge arbitre</w:t>
      </w:r>
      <w:r w:rsidR="005378A1">
        <w:t> :</w:t>
      </w:r>
    </w:p>
    <w:p w14:paraId="2014763E" w14:textId="77777777" w:rsidR="006E0E86" w:rsidRDefault="006E0E86" w:rsidP="00865C65">
      <w:pPr>
        <w:numPr>
          <w:ilvl w:val="0"/>
          <w:numId w:val="20"/>
        </w:numPr>
      </w:pPr>
      <w:r>
        <w:t>Valide les écarts entre les notes ;</w:t>
      </w:r>
    </w:p>
    <w:p w14:paraId="4C08FB8B" w14:textId="77777777" w:rsidR="006E0E86" w:rsidRDefault="006E0E86" w:rsidP="00865C65">
      <w:pPr>
        <w:numPr>
          <w:ilvl w:val="0"/>
          <w:numId w:val="20"/>
        </w:numPr>
      </w:pPr>
      <w:r>
        <w:t>Calcule la note d’exécution finale ;</w:t>
      </w:r>
    </w:p>
    <w:p w14:paraId="0FA6E73B" w14:textId="77777777" w:rsidR="006E0E86" w:rsidRDefault="006E0E86" w:rsidP="00865C65">
      <w:pPr>
        <w:numPr>
          <w:ilvl w:val="0"/>
          <w:numId w:val="20"/>
        </w:numPr>
      </w:pPr>
      <w:r>
        <w:t>Calcule la note de composition et de difficulté finale et la bonification éventuelle ; Déduction JA si nécessaire ;</w:t>
      </w:r>
    </w:p>
    <w:p w14:paraId="11016CD9" w14:textId="77777777" w:rsidR="006E0E86" w:rsidRDefault="006E0E86" w:rsidP="00865C65">
      <w:pPr>
        <w:numPr>
          <w:ilvl w:val="0"/>
          <w:numId w:val="20"/>
        </w:numPr>
      </w:pPr>
      <w:r>
        <w:t>Calcule la note finale en additionnant toutes ces valeurs.</w:t>
      </w:r>
    </w:p>
    <w:p w14:paraId="7EB96CF6" w14:textId="77777777" w:rsidR="006E0E86" w:rsidRDefault="006E0E86" w:rsidP="005378A1">
      <w:pPr>
        <w:rPr>
          <w:rFonts w:ascii="Times New Roman" w:eastAsia="Times New Roman" w:hAnsi="Times New Roman"/>
        </w:rPr>
      </w:pPr>
    </w:p>
    <w:p w14:paraId="4167F177" w14:textId="77777777" w:rsidR="006077A4" w:rsidRDefault="006077A4">
      <w:pPr>
        <w:jc w:val="left"/>
      </w:pPr>
      <w:r>
        <w:br w:type="page"/>
      </w:r>
    </w:p>
    <w:p w14:paraId="2A96190C" w14:textId="05C71471" w:rsidR="006E0E86" w:rsidRDefault="006E0E86" w:rsidP="00222D2A">
      <w:r>
        <w:lastRenderedPageBreak/>
        <w:t>Exemple :</w:t>
      </w:r>
    </w:p>
    <w:p w14:paraId="5B4BA89D" w14:textId="77777777" w:rsidR="006E0E86" w:rsidRDefault="006E0E86" w:rsidP="00222D2A">
      <w:pPr>
        <w:jc w:val="center"/>
      </w:pPr>
      <w:r>
        <w:t>Note Finale = Note C + Note D + Note E + Bonif - Déduction du juge arbitre (JA)</w:t>
      </w:r>
    </w:p>
    <w:p w14:paraId="00908547" w14:textId="77777777" w:rsidR="006E0E86" w:rsidRDefault="006E0E86" w:rsidP="00222D2A">
      <w:pPr>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920"/>
        <w:gridCol w:w="120"/>
        <w:gridCol w:w="660"/>
        <w:gridCol w:w="3340"/>
        <w:gridCol w:w="2720"/>
      </w:tblGrid>
      <w:tr w:rsidR="006E0E86" w14:paraId="0E42B2A4" w14:textId="77777777">
        <w:trPr>
          <w:trHeight w:val="258"/>
        </w:trPr>
        <w:tc>
          <w:tcPr>
            <w:tcW w:w="3700" w:type="dxa"/>
            <w:gridSpan w:val="3"/>
            <w:shd w:val="clear" w:color="auto" w:fill="auto"/>
            <w:vAlign w:val="bottom"/>
          </w:tcPr>
          <w:p w14:paraId="43559A08" w14:textId="77777777" w:rsidR="006E0E86" w:rsidRDefault="006E0E86" w:rsidP="00222D2A">
            <w:r>
              <w:t>Note C</w:t>
            </w:r>
          </w:p>
        </w:tc>
        <w:tc>
          <w:tcPr>
            <w:tcW w:w="3340" w:type="dxa"/>
            <w:shd w:val="clear" w:color="auto" w:fill="auto"/>
            <w:vAlign w:val="bottom"/>
          </w:tcPr>
          <w:p w14:paraId="46030950" w14:textId="77777777" w:rsidR="006E0E86" w:rsidRDefault="006E0E86" w:rsidP="00222D2A">
            <w:r>
              <w:t>-0.8 (/7pts.)</w:t>
            </w:r>
          </w:p>
        </w:tc>
        <w:tc>
          <w:tcPr>
            <w:tcW w:w="2720" w:type="dxa"/>
            <w:shd w:val="clear" w:color="auto" w:fill="auto"/>
            <w:vAlign w:val="bottom"/>
          </w:tcPr>
          <w:p w14:paraId="7D891049" w14:textId="77777777" w:rsidR="006E0E86" w:rsidRDefault="006E0E86" w:rsidP="00222D2A">
            <w:r>
              <w:t>6.2</w:t>
            </w:r>
          </w:p>
        </w:tc>
      </w:tr>
      <w:tr w:rsidR="006E0E86" w14:paraId="112C3B91" w14:textId="77777777">
        <w:trPr>
          <w:trHeight w:val="259"/>
        </w:trPr>
        <w:tc>
          <w:tcPr>
            <w:tcW w:w="3700" w:type="dxa"/>
            <w:gridSpan w:val="3"/>
            <w:shd w:val="clear" w:color="auto" w:fill="auto"/>
            <w:vAlign w:val="bottom"/>
          </w:tcPr>
          <w:p w14:paraId="2FCBE345" w14:textId="77777777" w:rsidR="006E0E86" w:rsidRDefault="006E0E86" w:rsidP="00222D2A">
            <w:r>
              <w:t>+ Note D</w:t>
            </w:r>
          </w:p>
        </w:tc>
        <w:tc>
          <w:tcPr>
            <w:tcW w:w="3340" w:type="dxa"/>
            <w:shd w:val="clear" w:color="auto" w:fill="auto"/>
            <w:vAlign w:val="bottom"/>
          </w:tcPr>
          <w:p w14:paraId="3BDA8F8E" w14:textId="77777777" w:rsidR="006E0E86" w:rsidRDefault="006E0E86" w:rsidP="00222D2A">
            <w:r>
              <w:t>Somme des éléments</w:t>
            </w:r>
          </w:p>
        </w:tc>
        <w:tc>
          <w:tcPr>
            <w:tcW w:w="2720" w:type="dxa"/>
            <w:shd w:val="clear" w:color="auto" w:fill="auto"/>
            <w:vAlign w:val="bottom"/>
          </w:tcPr>
          <w:p w14:paraId="4AC20AFC" w14:textId="77777777" w:rsidR="006E0E86" w:rsidRDefault="006E0E86" w:rsidP="00222D2A">
            <w:pPr>
              <w:rPr>
                <w:w w:val="99"/>
              </w:rPr>
            </w:pPr>
            <w:r>
              <w:rPr>
                <w:w w:val="99"/>
              </w:rPr>
              <w:t>+ 2.00</w:t>
            </w:r>
          </w:p>
        </w:tc>
      </w:tr>
      <w:tr w:rsidR="006E0E86" w14:paraId="06C9FBB5" w14:textId="77777777">
        <w:trPr>
          <w:trHeight w:val="257"/>
        </w:trPr>
        <w:tc>
          <w:tcPr>
            <w:tcW w:w="3700" w:type="dxa"/>
            <w:gridSpan w:val="3"/>
            <w:shd w:val="clear" w:color="auto" w:fill="auto"/>
            <w:vAlign w:val="bottom"/>
          </w:tcPr>
          <w:p w14:paraId="68F5F13B" w14:textId="77777777" w:rsidR="006E0E86" w:rsidRDefault="006E0E86" w:rsidP="00222D2A">
            <w:r>
              <w:t>+ Note E</w:t>
            </w:r>
          </w:p>
        </w:tc>
        <w:tc>
          <w:tcPr>
            <w:tcW w:w="3340" w:type="dxa"/>
            <w:shd w:val="clear" w:color="auto" w:fill="auto"/>
            <w:vAlign w:val="bottom"/>
          </w:tcPr>
          <w:p w14:paraId="3E34502E" w14:textId="77777777" w:rsidR="006E0E86" w:rsidRDefault="006E0E86" w:rsidP="00222D2A">
            <w:r>
              <w:t>4 pts de fautes sur 10pts.</w:t>
            </w:r>
          </w:p>
        </w:tc>
        <w:tc>
          <w:tcPr>
            <w:tcW w:w="2720" w:type="dxa"/>
            <w:shd w:val="clear" w:color="auto" w:fill="auto"/>
            <w:vAlign w:val="bottom"/>
          </w:tcPr>
          <w:p w14:paraId="77F4D631" w14:textId="77777777" w:rsidR="006E0E86" w:rsidRDefault="006E0E86" w:rsidP="00222D2A">
            <w:pPr>
              <w:rPr>
                <w:w w:val="99"/>
              </w:rPr>
            </w:pPr>
            <w:r>
              <w:rPr>
                <w:w w:val="99"/>
              </w:rPr>
              <w:t>+ 6.00</w:t>
            </w:r>
          </w:p>
        </w:tc>
      </w:tr>
      <w:tr w:rsidR="006E0E86" w14:paraId="3C4361FF" w14:textId="77777777">
        <w:trPr>
          <w:trHeight w:val="226"/>
        </w:trPr>
        <w:tc>
          <w:tcPr>
            <w:tcW w:w="3700" w:type="dxa"/>
            <w:gridSpan w:val="3"/>
            <w:shd w:val="clear" w:color="auto" w:fill="auto"/>
            <w:vAlign w:val="bottom"/>
          </w:tcPr>
          <w:p w14:paraId="0DCA036F" w14:textId="77777777" w:rsidR="006E0E86" w:rsidRDefault="006E0E86" w:rsidP="00222D2A">
            <w:r>
              <w:t>+ Bonif liée à la composition &gt; 6pt</w:t>
            </w:r>
          </w:p>
        </w:tc>
        <w:tc>
          <w:tcPr>
            <w:tcW w:w="3340" w:type="dxa"/>
            <w:shd w:val="clear" w:color="auto" w:fill="auto"/>
            <w:vAlign w:val="bottom"/>
          </w:tcPr>
          <w:p w14:paraId="19F2610A" w14:textId="77777777" w:rsidR="006E0E86" w:rsidRDefault="006E0E86" w:rsidP="00222D2A">
            <w:r>
              <w:t>Oui</w:t>
            </w:r>
          </w:p>
        </w:tc>
        <w:tc>
          <w:tcPr>
            <w:tcW w:w="2720" w:type="dxa"/>
            <w:shd w:val="clear" w:color="auto" w:fill="auto"/>
            <w:vAlign w:val="bottom"/>
          </w:tcPr>
          <w:p w14:paraId="02817A74" w14:textId="77777777" w:rsidR="006E0E86" w:rsidRDefault="006E0E86" w:rsidP="00222D2A">
            <w:pPr>
              <w:rPr>
                <w:w w:val="99"/>
              </w:rPr>
            </w:pPr>
            <w:r>
              <w:rPr>
                <w:w w:val="99"/>
              </w:rPr>
              <w:t>+ 0.50</w:t>
            </w:r>
          </w:p>
        </w:tc>
      </w:tr>
      <w:tr w:rsidR="006E0E86" w14:paraId="7440C5E8" w14:textId="77777777">
        <w:trPr>
          <w:trHeight w:val="20"/>
        </w:trPr>
        <w:tc>
          <w:tcPr>
            <w:tcW w:w="2920" w:type="dxa"/>
            <w:shd w:val="clear" w:color="auto" w:fill="auto"/>
            <w:vAlign w:val="bottom"/>
          </w:tcPr>
          <w:p w14:paraId="001353C7" w14:textId="77777777" w:rsidR="006E0E86" w:rsidRDefault="006E0E86" w:rsidP="00222D2A">
            <w:pPr>
              <w:rPr>
                <w:rFonts w:ascii="Times New Roman" w:eastAsia="Times New Roman" w:hAnsi="Times New Roman"/>
                <w:sz w:val="1"/>
              </w:rPr>
            </w:pPr>
          </w:p>
        </w:tc>
        <w:tc>
          <w:tcPr>
            <w:tcW w:w="120" w:type="dxa"/>
            <w:shd w:val="clear" w:color="auto" w:fill="000000"/>
            <w:vAlign w:val="bottom"/>
          </w:tcPr>
          <w:p w14:paraId="00819F23" w14:textId="77777777" w:rsidR="006E0E86" w:rsidRDefault="006E0E86" w:rsidP="00222D2A">
            <w:pPr>
              <w:rPr>
                <w:rFonts w:ascii="Times New Roman" w:eastAsia="Times New Roman" w:hAnsi="Times New Roman"/>
                <w:sz w:val="1"/>
              </w:rPr>
            </w:pPr>
          </w:p>
        </w:tc>
        <w:tc>
          <w:tcPr>
            <w:tcW w:w="660" w:type="dxa"/>
            <w:shd w:val="clear" w:color="auto" w:fill="auto"/>
            <w:vAlign w:val="bottom"/>
          </w:tcPr>
          <w:p w14:paraId="07C2AAC8" w14:textId="77777777" w:rsidR="006E0E86" w:rsidRDefault="006E0E86" w:rsidP="00222D2A">
            <w:pPr>
              <w:rPr>
                <w:rFonts w:ascii="Times New Roman" w:eastAsia="Times New Roman" w:hAnsi="Times New Roman"/>
                <w:sz w:val="1"/>
              </w:rPr>
            </w:pPr>
          </w:p>
        </w:tc>
        <w:tc>
          <w:tcPr>
            <w:tcW w:w="3340" w:type="dxa"/>
            <w:shd w:val="clear" w:color="auto" w:fill="auto"/>
            <w:vAlign w:val="bottom"/>
          </w:tcPr>
          <w:p w14:paraId="521E6A1A" w14:textId="77777777" w:rsidR="006E0E86" w:rsidRDefault="006E0E86" w:rsidP="00222D2A">
            <w:pPr>
              <w:rPr>
                <w:rFonts w:ascii="Times New Roman" w:eastAsia="Times New Roman" w:hAnsi="Times New Roman"/>
                <w:sz w:val="1"/>
              </w:rPr>
            </w:pPr>
          </w:p>
        </w:tc>
        <w:tc>
          <w:tcPr>
            <w:tcW w:w="2720" w:type="dxa"/>
            <w:shd w:val="clear" w:color="auto" w:fill="auto"/>
            <w:vAlign w:val="bottom"/>
          </w:tcPr>
          <w:p w14:paraId="73D95939" w14:textId="77777777" w:rsidR="006E0E86" w:rsidRDefault="006E0E86" w:rsidP="00222D2A">
            <w:pPr>
              <w:rPr>
                <w:rFonts w:ascii="Times New Roman" w:eastAsia="Times New Roman" w:hAnsi="Times New Roman"/>
                <w:sz w:val="1"/>
              </w:rPr>
            </w:pPr>
          </w:p>
        </w:tc>
      </w:tr>
      <w:tr w:rsidR="006E0E86" w14:paraId="5F4737A4" w14:textId="77777777">
        <w:trPr>
          <w:trHeight w:val="298"/>
        </w:trPr>
        <w:tc>
          <w:tcPr>
            <w:tcW w:w="3700" w:type="dxa"/>
            <w:gridSpan w:val="3"/>
            <w:tcBorders>
              <w:bottom w:val="single" w:sz="8" w:space="0" w:color="auto"/>
            </w:tcBorders>
            <w:shd w:val="clear" w:color="auto" w:fill="auto"/>
            <w:vAlign w:val="bottom"/>
          </w:tcPr>
          <w:p w14:paraId="73F54C31" w14:textId="77777777" w:rsidR="006E0E86" w:rsidRDefault="006E0E86" w:rsidP="00222D2A">
            <w:r>
              <w:t>- Déduction Juge Arbitre</w:t>
            </w:r>
          </w:p>
        </w:tc>
        <w:tc>
          <w:tcPr>
            <w:tcW w:w="3340" w:type="dxa"/>
            <w:tcBorders>
              <w:bottom w:val="single" w:sz="8" w:space="0" w:color="auto"/>
            </w:tcBorders>
            <w:shd w:val="clear" w:color="auto" w:fill="auto"/>
            <w:vAlign w:val="bottom"/>
          </w:tcPr>
          <w:p w14:paraId="2478D7D5" w14:textId="77777777" w:rsidR="006E0E86" w:rsidRDefault="006E0E86" w:rsidP="00222D2A">
            <w:r>
              <w:t>Déductions vues</w:t>
            </w:r>
          </w:p>
        </w:tc>
        <w:tc>
          <w:tcPr>
            <w:tcW w:w="2720" w:type="dxa"/>
            <w:tcBorders>
              <w:bottom w:val="single" w:sz="8" w:space="0" w:color="auto"/>
            </w:tcBorders>
            <w:shd w:val="clear" w:color="auto" w:fill="auto"/>
            <w:vAlign w:val="bottom"/>
          </w:tcPr>
          <w:p w14:paraId="4AFCCCBC" w14:textId="77777777" w:rsidR="006E0E86" w:rsidRDefault="006E0E86" w:rsidP="00222D2A">
            <w:r>
              <w:t>- 0.00</w:t>
            </w:r>
          </w:p>
        </w:tc>
      </w:tr>
      <w:tr w:rsidR="006E0E86" w14:paraId="1454B540" w14:textId="77777777">
        <w:trPr>
          <w:trHeight w:val="259"/>
        </w:trPr>
        <w:tc>
          <w:tcPr>
            <w:tcW w:w="3700" w:type="dxa"/>
            <w:gridSpan w:val="3"/>
            <w:shd w:val="clear" w:color="auto" w:fill="auto"/>
            <w:vAlign w:val="bottom"/>
          </w:tcPr>
          <w:p w14:paraId="4A2E6545" w14:textId="77777777" w:rsidR="006E0E86" w:rsidRDefault="006E0E86" w:rsidP="00222D2A">
            <w:r>
              <w:t>= Note finale</w:t>
            </w:r>
          </w:p>
        </w:tc>
        <w:tc>
          <w:tcPr>
            <w:tcW w:w="3340" w:type="dxa"/>
            <w:shd w:val="clear" w:color="auto" w:fill="auto"/>
            <w:vAlign w:val="bottom"/>
          </w:tcPr>
          <w:p w14:paraId="70EFE7F9" w14:textId="77777777" w:rsidR="006E0E86" w:rsidRDefault="006E0E86" w:rsidP="00222D2A">
            <w:pPr>
              <w:rPr>
                <w:rFonts w:ascii="Times New Roman" w:eastAsia="Times New Roman" w:hAnsi="Times New Roman"/>
              </w:rPr>
            </w:pPr>
          </w:p>
        </w:tc>
        <w:tc>
          <w:tcPr>
            <w:tcW w:w="2720" w:type="dxa"/>
            <w:shd w:val="clear" w:color="auto" w:fill="auto"/>
            <w:vAlign w:val="bottom"/>
          </w:tcPr>
          <w:p w14:paraId="3EA3287A" w14:textId="77777777" w:rsidR="006E0E86" w:rsidRDefault="006E0E86" w:rsidP="00222D2A">
            <w:r>
              <w:t>= 14.70</w:t>
            </w:r>
          </w:p>
        </w:tc>
      </w:tr>
    </w:tbl>
    <w:p w14:paraId="10BA256E" w14:textId="77777777" w:rsidR="006E0E86" w:rsidRDefault="006E0E86">
      <w:pPr>
        <w:spacing w:line="318" w:lineRule="exact"/>
        <w:rPr>
          <w:rFonts w:ascii="Times New Roman" w:eastAsia="Times New Roman" w:hAnsi="Times New Roman"/>
        </w:rPr>
      </w:pPr>
    </w:p>
    <w:p w14:paraId="503AA3E2" w14:textId="77777777" w:rsidR="006E0E86" w:rsidRDefault="006E0E86" w:rsidP="005378A1">
      <w:pPr>
        <w:pStyle w:val="Titre3"/>
        <w:rPr>
          <w:rFonts w:eastAsia="Cambria"/>
        </w:rPr>
      </w:pPr>
      <w:r>
        <w:rPr>
          <w:rFonts w:eastAsia="Cambria"/>
        </w:rPr>
        <w:t>Calcul de la note finale pour chaque équipe</w:t>
      </w:r>
    </w:p>
    <w:p w14:paraId="74ADF468" w14:textId="77777777" w:rsidR="006E0E86" w:rsidRDefault="006E0E86" w:rsidP="005378A1">
      <w:r>
        <w:t>La note finale pour chaque équipe sera établie en additionnant les notes finales de chaque agrès - le Sol, le Tumbling et Mini-Trampoline.</w:t>
      </w:r>
    </w:p>
    <w:p w14:paraId="50863BC8" w14:textId="77777777" w:rsidR="006E0E86" w:rsidRDefault="006E0E86">
      <w:pPr>
        <w:spacing w:line="257"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3700"/>
        <w:gridCol w:w="2780"/>
        <w:gridCol w:w="3160"/>
      </w:tblGrid>
      <w:tr w:rsidR="006E0E86" w14:paraId="5F1E8A7D" w14:textId="77777777">
        <w:trPr>
          <w:trHeight w:val="258"/>
        </w:trPr>
        <w:tc>
          <w:tcPr>
            <w:tcW w:w="3700" w:type="dxa"/>
            <w:shd w:val="clear" w:color="auto" w:fill="auto"/>
            <w:vAlign w:val="bottom"/>
          </w:tcPr>
          <w:p w14:paraId="48B04731" w14:textId="77777777" w:rsidR="006E0E86" w:rsidRDefault="006E0E86" w:rsidP="00A47DFC">
            <w:pPr>
              <w:rPr>
                <w:w w:val="97"/>
              </w:rPr>
            </w:pPr>
            <w:r>
              <w:rPr>
                <w:w w:val="97"/>
              </w:rPr>
              <w:t>Exemple :</w:t>
            </w:r>
          </w:p>
        </w:tc>
        <w:tc>
          <w:tcPr>
            <w:tcW w:w="2780" w:type="dxa"/>
            <w:shd w:val="clear" w:color="auto" w:fill="auto"/>
            <w:vAlign w:val="bottom"/>
          </w:tcPr>
          <w:p w14:paraId="2DA7ECFB" w14:textId="77777777" w:rsidR="006E0E86" w:rsidRDefault="006E0E86" w:rsidP="00A47DFC">
            <w:pPr>
              <w:rPr>
                <w:rFonts w:ascii="Times New Roman" w:eastAsia="Times New Roman" w:hAnsi="Times New Roman"/>
              </w:rPr>
            </w:pPr>
          </w:p>
        </w:tc>
        <w:tc>
          <w:tcPr>
            <w:tcW w:w="3160" w:type="dxa"/>
            <w:shd w:val="clear" w:color="auto" w:fill="auto"/>
            <w:vAlign w:val="bottom"/>
          </w:tcPr>
          <w:p w14:paraId="1E3B2C48" w14:textId="77777777" w:rsidR="006E0E86" w:rsidRDefault="006E0E86" w:rsidP="00A47DFC">
            <w:pPr>
              <w:rPr>
                <w:rFonts w:ascii="Times New Roman" w:eastAsia="Times New Roman" w:hAnsi="Times New Roman"/>
              </w:rPr>
            </w:pPr>
          </w:p>
        </w:tc>
      </w:tr>
      <w:tr w:rsidR="006E0E86" w14:paraId="13C313FC" w14:textId="77777777">
        <w:trPr>
          <w:trHeight w:val="258"/>
        </w:trPr>
        <w:tc>
          <w:tcPr>
            <w:tcW w:w="3700" w:type="dxa"/>
            <w:shd w:val="clear" w:color="auto" w:fill="auto"/>
            <w:vAlign w:val="bottom"/>
          </w:tcPr>
          <w:p w14:paraId="31B3D06D" w14:textId="77777777" w:rsidR="006E0E86" w:rsidRDefault="006E0E86" w:rsidP="00A47DFC">
            <w:r>
              <w:t>Note Finale</w:t>
            </w:r>
          </w:p>
        </w:tc>
        <w:tc>
          <w:tcPr>
            <w:tcW w:w="2780" w:type="dxa"/>
            <w:shd w:val="clear" w:color="auto" w:fill="auto"/>
            <w:vAlign w:val="bottom"/>
          </w:tcPr>
          <w:p w14:paraId="5A4FB878" w14:textId="77777777" w:rsidR="006E0E86" w:rsidRDefault="006E0E86" w:rsidP="00A47DFC">
            <w:pPr>
              <w:rPr>
                <w:rFonts w:ascii="Times New Roman" w:eastAsia="Times New Roman" w:hAnsi="Times New Roman"/>
              </w:rPr>
            </w:pPr>
          </w:p>
        </w:tc>
        <w:tc>
          <w:tcPr>
            <w:tcW w:w="3160" w:type="dxa"/>
            <w:shd w:val="clear" w:color="auto" w:fill="auto"/>
            <w:vAlign w:val="bottom"/>
          </w:tcPr>
          <w:p w14:paraId="3F64A963" w14:textId="77777777" w:rsidR="006E0E86" w:rsidRDefault="006E0E86" w:rsidP="00A47DFC">
            <w:pPr>
              <w:rPr>
                <w:rFonts w:ascii="Times New Roman" w:eastAsia="Times New Roman" w:hAnsi="Times New Roman"/>
              </w:rPr>
            </w:pPr>
          </w:p>
        </w:tc>
      </w:tr>
      <w:tr w:rsidR="006E0E86" w14:paraId="47CDEBD2" w14:textId="77777777">
        <w:trPr>
          <w:trHeight w:val="259"/>
        </w:trPr>
        <w:tc>
          <w:tcPr>
            <w:tcW w:w="3700" w:type="dxa"/>
            <w:shd w:val="clear" w:color="auto" w:fill="auto"/>
            <w:vAlign w:val="bottom"/>
          </w:tcPr>
          <w:p w14:paraId="3DE255EE" w14:textId="77777777" w:rsidR="006E0E86" w:rsidRDefault="006E0E86" w:rsidP="00A47DFC">
            <w:pPr>
              <w:rPr>
                <w:rFonts w:ascii="Times New Roman" w:eastAsia="Times New Roman" w:hAnsi="Times New Roman"/>
              </w:rPr>
            </w:pPr>
          </w:p>
        </w:tc>
        <w:tc>
          <w:tcPr>
            <w:tcW w:w="2780" w:type="dxa"/>
            <w:shd w:val="clear" w:color="auto" w:fill="auto"/>
            <w:vAlign w:val="bottom"/>
          </w:tcPr>
          <w:p w14:paraId="2F076BD2" w14:textId="77777777" w:rsidR="006E0E86" w:rsidRDefault="006E0E86" w:rsidP="00A47DFC">
            <w:pPr>
              <w:rPr>
                <w:b/>
              </w:rPr>
            </w:pPr>
            <w:r>
              <w:rPr>
                <w:b/>
              </w:rPr>
              <w:t>Fed A et B</w:t>
            </w:r>
          </w:p>
        </w:tc>
        <w:tc>
          <w:tcPr>
            <w:tcW w:w="3160" w:type="dxa"/>
            <w:shd w:val="clear" w:color="auto" w:fill="auto"/>
            <w:vAlign w:val="bottom"/>
          </w:tcPr>
          <w:p w14:paraId="4AC02165" w14:textId="77777777" w:rsidR="006E0E86" w:rsidRDefault="006E0E86" w:rsidP="00A47DFC">
            <w:pPr>
              <w:rPr>
                <w:b/>
              </w:rPr>
            </w:pPr>
            <w:r>
              <w:rPr>
                <w:b/>
              </w:rPr>
              <w:t>Fed C</w:t>
            </w:r>
          </w:p>
        </w:tc>
      </w:tr>
      <w:tr w:rsidR="006E0E86" w14:paraId="16E8CA35" w14:textId="77777777">
        <w:trPr>
          <w:trHeight w:val="257"/>
        </w:trPr>
        <w:tc>
          <w:tcPr>
            <w:tcW w:w="3700" w:type="dxa"/>
            <w:shd w:val="clear" w:color="auto" w:fill="auto"/>
            <w:vAlign w:val="bottom"/>
          </w:tcPr>
          <w:p w14:paraId="41DC9FBF" w14:textId="77777777" w:rsidR="006E0E86" w:rsidRDefault="006E0E86" w:rsidP="00A47DFC">
            <w:r>
              <w:t>Sol</w:t>
            </w:r>
          </w:p>
        </w:tc>
        <w:tc>
          <w:tcPr>
            <w:tcW w:w="2780" w:type="dxa"/>
            <w:shd w:val="clear" w:color="auto" w:fill="auto"/>
            <w:vAlign w:val="bottom"/>
          </w:tcPr>
          <w:p w14:paraId="47E92EAA" w14:textId="77777777" w:rsidR="006E0E86" w:rsidRDefault="006E0E86" w:rsidP="00A47DFC">
            <w:r>
              <w:t>17.10</w:t>
            </w:r>
          </w:p>
        </w:tc>
        <w:tc>
          <w:tcPr>
            <w:tcW w:w="3160" w:type="dxa"/>
            <w:shd w:val="clear" w:color="auto" w:fill="auto"/>
            <w:vAlign w:val="bottom"/>
          </w:tcPr>
          <w:p w14:paraId="57B00626" w14:textId="77777777" w:rsidR="006E0E86" w:rsidRDefault="006E0E86" w:rsidP="00A47DFC">
            <w:pPr>
              <w:rPr>
                <w:rFonts w:ascii="Times New Roman" w:eastAsia="Times New Roman" w:hAnsi="Times New Roman"/>
              </w:rPr>
            </w:pPr>
          </w:p>
        </w:tc>
      </w:tr>
      <w:tr w:rsidR="006E0E86" w14:paraId="2F04EDB2" w14:textId="77777777">
        <w:trPr>
          <w:trHeight w:val="259"/>
        </w:trPr>
        <w:tc>
          <w:tcPr>
            <w:tcW w:w="3700" w:type="dxa"/>
            <w:shd w:val="clear" w:color="auto" w:fill="auto"/>
            <w:vAlign w:val="bottom"/>
          </w:tcPr>
          <w:p w14:paraId="7BA20407" w14:textId="77777777" w:rsidR="006E0E86" w:rsidRDefault="006E0E86" w:rsidP="00A47DFC">
            <w:r>
              <w:t>+ Tumbling</w:t>
            </w:r>
          </w:p>
        </w:tc>
        <w:tc>
          <w:tcPr>
            <w:tcW w:w="2780" w:type="dxa"/>
            <w:shd w:val="clear" w:color="auto" w:fill="auto"/>
            <w:vAlign w:val="bottom"/>
          </w:tcPr>
          <w:p w14:paraId="11818A44" w14:textId="77777777" w:rsidR="006E0E86" w:rsidRDefault="006E0E86" w:rsidP="00A47DFC">
            <w:pPr>
              <w:rPr>
                <w:w w:val="99"/>
              </w:rPr>
            </w:pPr>
            <w:r>
              <w:rPr>
                <w:w w:val="99"/>
              </w:rPr>
              <w:t>+ 15.70</w:t>
            </w:r>
          </w:p>
        </w:tc>
        <w:tc>
          <w:tcPr>
            <w:tcW w:w="3160" w:type="dxa"/>
            <w:shd w:val="clear" w:color="auto" w:fill="auto"/>
            <w:vAlign w:val="bottom"/>
          </w:tcPr>
          <w:p w14:paraId="31A200C9" w14:textId="77777777" w:rsidR="006E0E86" w:rsidRDefault="006E0E86" w:rsidP="00A47DFC">
            <w:pPr>
              <w:rPr>
                <w:w w:val="97"/>
              </w:rPr>
            </w:pPr>
            <w:r>
              <w:rPr>
                <w:w w:val="97"/>
              </w:rPr>
              <w:t>15.70</w:t>
            </w:r>
          </w:p>
        </w:tc>
      </w:tr>
      <w:tr w:rsidR="006E0E86" w14:paraId="5166A453" w14:textId="77777777">
        <w:trPr>
          <w:trHeight w:val="287"/>
        </w:trPr>
        <w:tc>
          <w:tcPr>
            <w:tcW w:w="3700" w:type="dxa"/>
            <w:tcBorders>
              <w:bottom w:val="single" w:sz="8" w:space="0" w:color="auto"/>
            </w:tcBorders>
            <w:shd w:val="clear" w:color="auto" w:fill="auto"/>
            <w:vAlign w:val="bottom"/>
          </w:tcPr>
          <w:p w14:paraId="6B1F94DC" w14:textId="77777777" w:rsidR="006E0E86" w:rsidRDefault="006E0E86" w:rsidP="00A47DFC">
            <w:r>
              <w:t>+ Mini-trampoline</w:t>
            </w:r>
          </w:p>
        </w:tc>
        <w:tc>
          <w:tcPr>
            <w:tcW w:w="2780" w:type="dxa"/>
            <w:tcBorders>
              <w:bottom w:val="single" w:sz="8" w:space="0" w:color="auto"/>
            </w:tcBorders>
            <w:shd w:val="clear" w:color="auto" w:fill="auto"/>
            <w:vAlign w:val="bottom"/>
          </w:tcPr>
          <w:p w14:paraId="359EBBE6" w14:textId="77777777" w:rsidR="006E0E86" w:rsidRDefault="006E0E86" w:rsidP="00A47DFC">
            <w:pPr>
              <w:rPr>
                <w:w w:val="99"/>
              </w:rPr>
            </w:pPr>
            <w:r>
              <w:rPr>
                <w:w w:val="99"/>
              </w:rPr>
              <w:t>+ 18.4</w:t>
            </w:r>
          </w:p>
        </w:tc>
        <w:tc>
          <w:tcPr>
            <w:tcW w:w="3160" w:type="dxa"/>
            <w:tcBorders>
              <w:bottom w:val="single" w:sz="8" w:space="0" w:color="auto"/>
            </w:tcBorders>
            <w:shd w:val="clear" w:color="auto" w:fill="auto"/>
            <w:vAlign w:val="bottom"/>
          </w:tcPr>
          <w:p w14:paraId="259B49B0" w14:textId="77777777" w:rsidR="006E0E86" w:rsidRDefault="006E0E86" w:rsidP="00A47DFC">
            <w:r>
              <w:t>+ 18.40</w:t>
            </w:r>
          </w:p>
        </w:tc>
      </w:tr>
      <w:tr w:rsidR="006E0E86" w14:paraId="2C8F26E9" w14:textId="77777777">
        <w:trPr>
          <w:trHeight w:val="257"/>
        </w:trPr>
        <w:tc>
          <w:tcPr>
            <w:tcW w:w="3700" w:type="dxa"/>
            <w:shd w:val="clear" w:color="auto" w:fill="auto"/>
            <w:vAlign w:val="bottom"/>
          </w:tcPr>
          <w:p w14:paraId="69BAF79D" w14:textId="77777777" w:rsidR="006E0E86" w:rsidRDefault="006E0E86" w:rsidP="00A47DFC">
            <w:r>
              <w:t>= Note Finale de l’équipe</w:t>
            </w:r>
          </w:p>
        </w:tc>
        <w:tc>
          <w:tcPr>
            <w:tcW w:w="2780" w:type="dxa"/>
            <w:shd w:val="clear" w:color="auto" w:fill="auto"/>
            <w:vAlign w:val="bottom"/>
          </w:tcPr>
          <w:p w14:paraId="44BA3EB7" w14:textId="77777777" w:rsidR="006E0E86" w:rsidRDefault="006E0E86" w:rsidP="00A47DFC">
            <w:r>
              <w:t>51.20</w:t>
            </w:r>
          </w:p>
        </w:tc>
        <w:tc>
          <w:tcPr>
            <w:tcW w:w="3160" w:type="dxa"/>
            <w:shd w:val="clear" w:color="auto" w:fill="auto"/>
            <w:vAlign w:val="bottom"/>
          </w:tcPr>
          <w:p w14:paraId="3804D5E9" w14:textId="77777777" w:rsidR="006E0E86" w:rsidRDefault="006E0E86" w:rsidP="00A47DFC">
            <w:pPr>
              <w:rPr>
                <w:w w:val="97"/>
              </w:rPr>
            </w:pPr>
            <w:r>
              <w:rPr>
                <w:w w:val="97"/>
              </w:rPr>
              <w:t>34.10</w:t>
            </w:r>
          </w:p>
        </w:tc>
      </w:tr>
    </w:tbl>
    <w:p w14:paraId="0AD47544" w14:textId="77777777" w:rsidR="006E0E86" w:rsidRDefault="006E0E86">
      <w:pPr>
        <w:spacing w:line="378" w:lineRule="exact"/>
        <w:rPr>
          <w:rFonts w:ascii="Times New Roman" w:eastAsia="Times New Roman" w:hAnsi="Times New Roman"/>
        </w:rPr>
      </w:pPr>
    </w:p>
    <w:p w14:paraId="13A36329" w14:textId="77777777" w:rsidR="006E0E86" w:rsidRDefault="006E0E86" w:rsidP="005378A1">
      <w:pPr>
        <w:pStyle w:val="Titre2"/>
        <w:rPr>
          <w:rFonts w:eastAsia="Cambria"/>
        </w:rPr>
      </w:pPr>
      <w:bookmarkStart w:id="20" w:name="_Toc100088140"/>
      <w:r>
        <w:rPr>
          <w:rFonts w:eastAsia="Cambria"/>
        </w:rPr>
        <w:t>Conseil en or</w:t>
      </w:r>
      <w:bookmarkEnd w:id="20"/>
    </w:p>
    <w:p w14:paraId="7E1FCADF" w14:textId="77777777" w:rsidR="00A47DFC" w:rsidRDefault="00A47DFC" w:rsidP="00A47DFC"/>
    <w:tbl>
      <w:tblPr>
        <w:tblStyle w:val="Grilledutableau"/>
        <w:tblW w:w="0" w:type="auto"/>
        <w:tblLook w:val="04A0" w:firstRow="1" w:lastRow="0" w:firstColumn="1" w:lastColumn="0" w:noHBand="0" w:noVBand="1"/>
      </w:tblPr>
      <w:tblGrid>
        <w:gridCol w:w="9644"/>
      </w:tblGrid>
      <w:tr w:rsidR="00A47DFC" w14:paraId="7A2B1DFE" w14:textId="77777777" w:rsidTr="00A47DFC">
        <w:tc>
          <w:tcPr>
            <w:tcW w:w="9894" w:type="dxa"/>
          </w:tcPr>
          <w:p w14:paraId="24B6C8F2" w14:textId="77777777" w:rsidR="00A47DFC" w:rsidRDefault="00A47DFC" w:rsidP="00A47DFC">
            <w:pPr>
              <w:jc w:val="center"/>
              <w:rPr>
                <w:b/>
              </w:rPr>
            </w:pPr>
          </w:p>
          <w:p w14:paraId="1347B02D" w14:textId="77777777" w:rsidR="00A47DFC" w:rsidRPr="005378A1" w:rsidRDefault="00A47DFC" w:rsidP="00A47DFC">
            <w:pPr>
              <w:jc w:val="center"/>
              <w:rPr>
                <w:b/>
              </w:rPr>
            </w:pPr>
            <w:r w:rsidRPr="005378A1">
              <w:rPr>
                <w:b/>
              </w:rPr>
              <w:t>Lors du choix des éléments et de la composition des programmes, la difficulté ne doit pas être réalisée au détriment du style et de la précision technique.</w:t>
            </w:r>
          </w:p>
          <w:p w14:paraId="403E7408" w14:textId="77777777" w:rsidR="00A47DFC" w:rsidRPr="005378A1" w:rsidRDefault="00A47DFC" w:rsidP="00A47DFC">
            <w:pPr>
              <w:jc w:val="center"/>
              <w:rPr>
                <w:rFonts w:ascii="Times New Roman" w:eastAsia="Times New Roman" w:hAnsi="Times New Roman"/>
                <w:b/>
              </w:rPr>
            </w:pPr>
          </w:p>
          <w:p w14:paraId="36F62DE6" w14:textId="77777777" w:rsidR="00A47DFC" w:rsidRPr="005378A1" w:rsidRDefault="00A47DFC" w:rsidP="00A47DFC">
            <w:pPr>
              <w:jc w:val="center"/>
              <w:rPr>
                <w:b/>
                <w:i/>
              </w:rPr>
            </w:pPr>
            <w:r w:rsidRPr="005378A1">
              <w:rPr>
                <w:b/>
              </w:rPr>
              <w:t xml:space="preserve">Le programme doit être adapté aux capacités et à la maturité des gymnastes </w:t>
            </w:r>
            <w:r w:rsidRPr="005378A1">
              <w:rPr>
                <w:b/>
                <w:i/>
              </w:rPr>
              <w:t>au risque d’être interdite de réalisation par le juge arbitre</w:t>
            </w:r>
          </w:p>
          <w:p w14:paraId="1D4BA5FA" w14:textId="77777777" w:rsidR="00A47DFC" w:rsidRDefault="00A47DFC" w:rsidP="00A47DFC"/>
        </w:tc>
      </w:tr>
    </w:tbl>
    <w:p w14:paraId="632A7FA0" w14:textId="77777777" w:rsidR="00A47DFC" w:rsidRPr="00A47DFC" w:rsidRDefault="00A47DFC" w:rsidP="00A47DFC"/>
    <w:p w14:paraId="706EFBC2" w14:textId="77777777" w:rsidR="006E0E86" w:rsidRDefault="00A47DFC" w:rsidP="004B7E16">
      <w:pPr>
        <w:pStyle w:val="Titre1"/>
        <w:rPr>
          <w:rFonts w:eastAsia="Cambria"/>
        </w:rPr>
      </w:pPr>
      <w:bookmarkStart w:id="21" w:name="page12"/>
      <w:bookmarkEnd w:id="21"/>
      <w:r>
        <w:rPr>
          <w:rFonts w:eastAsia="Cambria"/>
        </w:rPr>
        <w:br w:type="page"/>
      </w:r>
      <w:bookmarkStart w:id="22" w:name="_Toc100088141"/>
      <w:r w:rsidR="006E0E86">
        <w:rPr>
          <w:rFonts w:eastAsia="Cambria"/>
        </w:rPr>
        <w:lastRenderedPageBreak/>
        <w:t>PROGRAMME AU SOL</w:t>
      </w:r>
      <w:bookmarkEnd w:id="22"/>
      <w:r w:rsidR="006E0E86">
        <w:rPr>
          <w:rFonts w:eastAsia="Cambria"/>
        </w:rPr>
        <w:t xml:space="preserve"> </w:t>
      </w:r>
    </w:p>
    <w:p w14:paraId="6CBD2B20" w14:textId="77777777" w:rsidR="006E0E86" w:rsidRPr="004B7E16" w:rsidRDefault="006E0E86" w:rsidP="00865C65">
      <w:pPr>
        <w:pStyle w:val="Titre2"/>
        <w:numPr>
          <w:ilvl w:val="0"/>
          <w:numId w:val="22"/>
        </w:numPr>
        <w:rPr>
          <w:rFonts w:eastAsia="Cambria"/>
        </w:rPr>
      </w:pPr>
      <w:bookmarkStart w:id="23" w:name="_Toc100088142"/>
      <w:r w:rsidRPr="004B7E16">
        <w:rPr>
          <w:rFonts w:eastAsia="Cambria"/>
        </w:rPr>
        <w:t>Généralités</w:t>
      </w:r>
      <w:bookmarkEnd w:id="23"/>
    </w:p>
    <w:p w14:paraId="302C48F6" w14:textId="77777777" w:rsidR="006E0E86" w:rsidRDefault="006E0E86" w:rsidP="00865C65">
      <w:pPr>
        <w:numPr>
          <w:ilvl w:val="0"/>
          <w:numId w:val="21"/>
        </w:numPr>
        <w:rPr>
          <w:rFonts w:ascii="Arial" w:eastAsia="Arial" w:hAnsi="Arial"/>
        </w:rPr>
      </w:pPr>
      <w:r>
        <w:t>Le Programme au sol est un mouvement d’ensemble réalisé par tous les membres de l’équipe et exécuté en musique ;</w:t>
      </w:r>
    </w:p>
    <w:p w14:paraId="2DF7D338" w14:textId="77777777" w:rsidR="006E0E86" w:rsidRDefault="006E0E86" w:rsidP="00865C65">
      <w:pPr>
        <w:numPr>
          <w:ilvl w:val="0"/>
          <w:numId w:val="21"/>
        </w:numPr>
        <w:rPr>
          <w:rFonts w:ascii="Arial" w:eastAsia="Arial" w:hAnsi="Arial"/>
        </w:rPr>
      </w:pPr>
      <w:r>
        <w:t>Tous les gymnastes de l'équipe doivent participer au programme au sol ;</w:t>
      </w:r>
    </w:p>
    <w:p w14:paraId="176EDA9F" w14:textId="77777777" w:rsidR="006E0E86" w:rsidRDefault="006E0E86" w:rsidP="00865C65">
      <w:pPr>
        <w:numPr>
          <w:ilvl w:val="0"/>
          <w:numId w:val="21"/>
        </w:numPr>
        <w:rPr>
          <w:rFonts w:ascii="Arial" w:eastAsia="Arial" w:hAnsi="Arial"/>
        </w:rPr>
      </w:pPr>
      <w:r>
        <w:t>Le programme entier doit être réalisé à l'intérieur de la surface au sol (12m x 12m) ;</w:t>
      </w:r>
    </w:p>
    <w:p w14:paraId="12C5BFFC" w14:textId="77777777" w:rsidR="006E0E86" w:rsidRDefault="006E0E86" w:rsidP="00865C65">
      <w:pPr>
        <w:numPr>
          <w:ilvl w:val="0"/>
          <w:numId w:val="21"/>
        </w:numPr>
        <w:rPr>
          <w:rFonts w:ascii="Arial" w:eastAsia="Arial" w:hAnsi="Arial"/>
        </w:rPr>
      </w:pPr>
      <w:r>
        <w:t>L'équipe doit montrer une synchronisation et une uniformité dans la réalisation de leur chorégraphie ;</w:t>
      </w:r>
    </w:p>
    <w:p w14:paraId="4762DF31" w14:textId="77777777" w:rsidR="006E0E86" w:rsidRDefault="006E0E86" w:rsidP="00865C65">
      <w:pPr>
        <w:numPr>
          <w:ilvl w:val="0"/>
          <w:numId w:val="21"/>
        </w:numPr>
        <w:rPr>
          <w:rFonts w:ascii="Arial" w:eastAsia="Arial" w:hAnsi="Arial"/>
        </w:rPr>
      </w:pPr>
      <w:r>
        <w:t>Tous les éléments choisis doivent être exécutés avec dynamisme, les séquences chorégraphiques doivent montrer une continuité de mouvement avec une aisance logique et naturelle ;</w:t>
      </w:r>
    </w:p>
    <w:p w14:paraId="371940EE" w14:textId="77777777" w:rsidR="006E0E86" w:rsidRDefault="006E0E86" w:rsidP="00865C65">
      <w:pPr>
        <w:numPr>
          <w:ilvl w:val="0"/>
          <w:numId w:val="21"/>
        </w:numPr>
        <w:rPr>
          <w:rFonts w:ascii="Arial" w:eastAsia="Arial" w:hAnsi="Arial"/>
        </w:rPr>
      </w:pPr>
      <w:r>
        <w:t>Le programme au sol se compose d'une chorégraphie faite à base de différents éléments gymniques où tout le corps est engagé et qui allie un bon équilibre, de la technique, de l'amplitude et de l'extension dans les éléments ;</w:t>
      </w:r>
    </w:p>
    <w:p w14:paraId="5EDCB40A" w14:textId="1DDC38E7" w:rsidR="006E0E86" w:rsidRDefault="006E0E86" w:rsidP="00865C65">
      <w:pPr>
        <w:numPr>
          <w:ilvl w:val="0"/>
          <w:numId w:val="21"/>
        </w:numPr>
        <w:rPr>
          <w:rFonts w:ascii="Arial" w:eastAsia="Arial" w:hAnsi="Arial"/>
        </w:rPr>
      </w:pPr>
      <w:r>
        <w:t>Les formations doivent être claires et visibles. Les transitions, déplacements que font les gymnastes en changeant de formation, doivent être réalisées avec de la qualité gymnique;</w:t>
      </w:r>
    </w:p>
    <w:p w14:paraId="53F3CBB5" w14:textId="77777777" w:rsidR="006E0E86" w:rsidRDefault="006E0E86" w:rsidP="00865C65">
      <w:pPr>
        <w:numPr>
          <w:ilvl w:val="0"/>
          <w:numId w:val="21"/>
        </w:numPr>
        <w:rPr>
          <w:rFonts w:ascii="Arial" w:eastAsia="Arial" w:hAnsi="Arial"/>
        </w:rPr>
      </w:pPr>
      <w:r>
        <w:t>Le programme doit être exécuté dans des directions différentes et sur des plans différents.</w:t>
      </w:r>
    </w:p>
    <w:p w14:paraId="4ADAC40E" w14:textId="77777777" w:rsidR="006E0E86" w:rsidRDefault="006E0E86" w:rsidP="004B7E16">
      <w:pPr>
        <w:pStyle w:val="Titre2"/>
        <w:rPr>
          <w:rFonts w:eastAsia="Cambria"/>
        </w:rPr>
      </w:pPr>
      <w:bookmarkStart w:id="24" w:name="_Toc100088143"/>
      <w:r>
        <w:rPr>
          <w:rFonts w:eastAsia="Cambria"/>
        </w:rPr>
        <w:t>Exigences de la discipline</w:t>
      </w:r>
      <w:bookmarkEnd w:id="24"/>
    </w:p>
    <w:p w14:paraId="45A03D1B" w14:textId="77777777" w:rsidR="006E0E86" w:rsidRDefault="006E0E86" w:rsidP="004B7E16">
      <w:r>
        <w:t>Il s'agit d'un programme libre au sol, accompagné de musique.</w:t>
      </w:r>
    </w:p>
    <w:p w14:paraId="2F54FD7E" w14:textId="77777777" w:rsidR="006E0E86" w:rsidRDefault="006E0E86" w:rsidP="004B7E16">
      <w:r>
        <w:t>Le choix de la musique est libre.</w:t>
      </w:r>
    </w:p>
    <w:p w14:paraId="6A8D8597" w14:textId="77777777" w:rsidR="006E0E86" w:rsidRDefault="006E0E86" w:rsidP="00865C65">
      <w:pPr>
        <w:pStyle w:val="Titre3"/>
        <w:numPr>
          <w:ilvl w:val="0"/>
          <w:numId w:val="23"/>
        </w:numPr>
        <w:rPr>
          <w:rFonts w:eastAsia="Cambria"/>
        </w:rPr>
      </w:pPr>
      <w:r w:rsidRPr="004B7E16">
        <w:rPr>
          <w:rFonts w:eastAsia="Cambria"/>
        </w:rPr>
        <w:t>Durée du programme</w:t>
      </w:r>
    </w:p>
    <w:p w14:paraId="524AE23F" w14:textId="77777777" w:rsidR="004B7E16" w:rsidRDefault="004B7E16" w:rsidP="004B7E16">
      <w:r>
        <w:t>Durée de l’exercice : 1 minute à 2 minutes</w:t>
      </w:r>
    </w:p>
    <w:p w14:paraId="1DD67669" w14:textId="77777777" w:rsidR="004B7E16" w:rsidRDefault="004B7E16" w:rsidP="004B7E16"/>
    <w:p w14:paraId="478966B9" w14:textId="77777777" w:rsidR="006E0E86" w:rsidRPr="00A47DFC" w:rsidRDefault="006E0E86" w:rsidP="004B7E16">
      <w:r>
        <w:t>Le chronométrage commence avec le premier mouvement et s'arrête quand le dernier mouvement est terminé.</w:t>
      </w:r>
    </w:p>
    <w:p w14:paraId="7D36931B" w14:textId="77777777" w:rsidR="006E0E86" w:rsidRDefault="006E0E86" w:rsidP="004B7E16">
      <w:pPr>
        <w:pStyle w:val="Titre3"/>
        <w:rPr>
          <w:rFonts w:eastAsia="Cambria"/>
        </w:rPr>
      </w:pPr>
      <w:r>
        <w:rPr>
          <w:rFonts w:eastAsia="Cambria"/>
        </w:rPr>
        <w:t>Entrée sur le praticable</w:t>
      </w:r>
    </w:p>
    <w:p w14:paraId="31B67316" w14:textId="01B57C98" w:rsidR="004B7E16" w:rsidRDefault="006E0E86" w:rsidP="004B7E16">
      <w:r>
        <w:t xml:space="preserve">L'entrée commence près de la surface prévue pour le programme au sol </w:t>
      </w:r>
      <w:r w:rsidRPr="006077A4">
        <w:rPr>
          <w:highlight w:val="yellow"/>
        </w:rPr>
        <w:t xml:space="preserve">en un seul </w:t>
      </w:r>
      <w:r w:rsidR="006077A4" w:rsidRPr="006077A4">
        <w:rPr>
          <w:highlight w:val="yellow"/>
        </w:rPr>
        <w:t>point</w:t>
      </w:r>
      <w:r w:rsidR="006077A4">
        <w:t xml:space="preserve"> </w:t>
      </w:r>
      <w:r>
        <w:t>:</w:t>
      </w:r>
    </w:p>
    <w:p w14:paraId="3F69EBA2" w14:textId="77777777" w:rsidR="006E0E86" w:rsidRDefault="006E0E86" w:rsidP="004B7E16">
      <w:pPr>
        <w:jc w:val="center"/>
      </w:pPr>
      <w:r>
        <w:t xml:space="preserve">il y a </w:t>
      </w:r>
      <w:r>
        <w:rPr>
          <w:b/>
        </w:rPr>
        <w:t>un seul point d’entrée en face des juges</w:t>
      </w:r>
      <w:r>
        <w:t>.</w:t>
      </w:r>
    </w:p>
    <w:p w14:paraId="5D817B1E" w14:textId="77777777" w:rsidR="00A47DFC" w:rsidRDefault="00A47DFC" w:rsidP="004B7E16">
      <w:pPr>
        <w:jc w:val="center"/>
      </w:pPr>
    </w:p>
    <w:p w14:paraId="4B5D22DC" w14:textId="77777777" w:rsidR="006E0E86" w:rsidRDefault="00823334" w:rsidP="00A47DFC">
      <w:pPr>
        <w:spacing w:line="20" w:lineRule="exact"/>
        <w:rPr>
          <w:rFonts w:ascii="Times New Roman" w:eastAsia="Times New Roman" w:hAnsi="Times New Roman"/>
        </w:rPr>
      </w:pPr>
      <w:r>
        <w:rPr>
          <w:rFonts w:ascii="Cambria" w:eastAsia="Cambria" w:hAnsi="Cambria"/>
          <w:noProof/>
          <w:u w:val="single"/>
        </w:rPr>
        <w:drawing>
          <wp:anchor distT="0" distB="0" distL="114300" distR="114300" simplePos="0" relativeHeight="251633152" behindDoc="1" locked="0" layoutInCell="1" allowOverlap="1" wp14:anchorId="5CB6622E" wp14:editId="5BE15DC2">
            <wp:simplePos x="0" y="0"/>
            <wp:positionH relativeFrom="column">
              <wp:posOffset>2200910</wp:posOffset>
            </wp:positionH>
            <wp:positionV relativeFrom="paragraph">
              <wp:posOffset>208915</wp:posOffset>
            </wp:positionV>
            <wp:extent cx="1458595" cy="763905"/>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8595" cy="763905"/>
                    </a:xfrm>
                    <a:prstGeom prst="rect">
                      <a:avLst/>
                    </a:prstGeom>
                    <a:noFill/>
                  </pic:spPr>
                </pic:pic>
              </a:graphicData>
            </a:graphic>
            <wp14:sizeRelH relativeFrom="page">
              <wp14:pctWidth>0</wp14:pctWidth>
            </wp14:sizeRelH>
            <wp14:sizeRelV relativeFrom="page">
              <wp14:pctHeight>0</wp14:pctHeight>
            </wp14:sizeRelV>
          </wp:anchor>
        </w:drawing>
      </w:r>
    </w:p>
    <w:p w14:paraId="4F0F4084" w14:textId="77777777" w:rsidR="006E0E86" w:rsidRDefault="006E0E86">
      <w:pPr>
        <w:spacing w:line="200" w:lineRule="exact"/>
        <w:rPr>
          <w:rFonts w:ascii="Times New Roman" w:eastAsia="Times New Roman" w:hAnsi="Times New Roman"/>
        </w:rPr>
      </w:pPr>
    </w:p>
    <w:p w14:paraId="172AE5B1" w14:textId="77777777" w:rsidR="006E0E86" w:rsidRDefault="006E0E86">
      <w:pPr>
        <w:spacing w:line="341" w:lineRule="exact"/>
        <w:rPr>
          <w:rFonts w:ascii="Times New Roman" w:eastAsia="Times New Roman" w:hAnsi="Times New Roman"/>
        </w:rPr>
      </w:pPr>
    </w:p>
    <w:tbl>
      <w:tblPr>
        <w:tblW w:w="0" w:type="auto"/>
        <w:tblInd w:w="5489" w:type="dxa"/>
        <w:tblLayout w:type="fixed"/>
        <w:tblCellMar>
          <w:left w:w="0" w:type="dxa"/>
          <w:right w:w="0" w:type="dxa"/>
        </w:tblCellMar>
        <w:tblLook w:val="0000" w:firstRow="0" w:lastRow="0" w:firstColumn="0" w:lastColumn="0" w:noHBand="0" w:noVBand="0"/>
      </w:tblPr>
      <w:tblGrid>
        <w:gridCol w:w="129"/>
      </w:tblGrid>
      <w:tr w:rsidR="006E0E86" w14:paraId="02F53694" w14:textId="77777777">
        <w:trPr>
          <w:trHeight w:val="300"/>
        </w:trPr>
        <w:tc>
          <w:tcPr>
            <w:tcW w:w="129" w:type="dxa"/>
            <w:shd w:val="clear" w:color="auto" w:fill="auto"/>
            <w:textDirection w:val="tbRl"/>
            <w:vAlign w:val="bottom"/>
          </w:tcPr>
          <w:p w14:paraId="63BA73B1" w14:textId="77777777" w:rsidR="006E0E86" w:rsidRDefault="006E0E86">
            <w:pPr>
              <w:spacing w:line="0" w:lineRule="atLeast"/>
              <w:rPr>
                <w:rFonts w:ascii="Cambria" w:eastAsia="Cambria" w:hAnsi="Cambria"/>
                <w:color w:val="FFFFFF"/>
                <w:sz w:val="11"/>
              </w:rPr>
            </w:pPr>
            <w:r>
              <w:rPr>
                <w:rFonts w:ascii="Cambria" w:eastAsia="Cambria" w:hAnsi="Cambria"/>
                <w:color w:val="FFFFFF"/>
                <w:sz w:val="11"/>
              </w:rPr>
              <w:t>JUGES</w:t>
            </w:r>
          </w:p>
        </w:tc>
      </w:tr>
    </w:tbl>
    <w:p w14:paraId="143B871D" w14:textId="77777777" w:rsidR="006E0E86" w:rsidRDefault="006E0E86">
      <w:pPr>
        <w:spacing w:line="200" w:lineRule="exact"/>
        <w:rPr>
          <w:rFonts w:ascii="Times New Roman" w:eastAsia="Times New Roman" w:hAnsi="Times New Roman"/>
        </w:rPr>
      </w:pPr>
    </w:p>
    <w:p w14:paraId="4ABB119E" w14:textId="77777777" w:rsidR="006E0E86" w:rsidRDefault="006E0E86">
      <w:pPr>
        <w:spacing w:line="200" w:lineRule="exact"/>
        <w:rPr>
          <w:rFonts w:ascii="Times New Roman" w:eastAsia="Times New Roman" w:hAnsi="Times New Roman"/>
        </w:rPr>
      </w:pPr>
    </w:p>
    <w:p w14:paraId="059FC014" w14:textId="77777777" w:rsidR="006E0E86" w:rsidRDefault="006E0E86">
      <w:pPr>
        <w:spacing w:line="343" w:lineRule="exact"/>
        <w:rPr>
          <w:rFonts w:ascii="Times New Roman" w:eastAsia="Times New Roman" w:hAnsi="Times New Roman"/>
        </w:rPr>
      </w:pPr>
    </w:p>
    <w:p w14:paraId="5C988566" w14:textId="77777777" w:rsidR="00A47DFC" w:rsidRDefault="00A47DFC">
      <w:pPr>
        <w:spacing w:line="343" w:lineRule="exact"/>
        <w:rPr>
          <w:rFonts w:ascii="Times New Roman" w:eastAsia="Times New Roman" w:hAnsi="Times New Roman"/>
        </w:rPr>
      </w:pPr>
    </w:p>
    <w:p w14:paraId="6242747E" w14:textId="77777777" w:rsidR="006E0E86" w:rsidRDefault="006E0E86" w:rsidP="004B7E16">
      <w:r>
        <w:t>Après l'entrée, une pause clairement reconnaissable doit être faite afin de marquer le début du véritable programme. Il doit également y avoir une pause évidente entre la fin du programme et la sortie de la surface de démonstration.</w:t>
      </w:r>
    </w:p>
    <w:p w14:paraId="2A7BE8D5" w14:textId="77777777" w:rsidR="002B7BE1" w:rsidRDefault="002B7BE1">
      <w:pPr>
        <w:jc w:val="left"/>
        <w:rPr>
          <w:rFonts w:eastAsia="Cambria" w:cstheme="majorBidi"/>
          <w:b/>
          <w:bCs/>
          <w:iCs/>
          <w:sz w:val="24"/>
          <w:szCs w:val="28"/>
          <w:u w:val="single"/>
        </w:rPr>
      </w:pPr>
      <w:bookmarkStart w:id="25" w:name="page13"/>
      <w:bookmarkStart w:id="26" w:name="_Toc100088144"/>
      <w:bookmarkEnd w:id="25"/>
      <w:r>
        <w:rPr>
          <w:rFonts w:eastAsia="Cambria"/>
        </w:rPr>
        <w:br w:type="page"/>
      </w:r>
    </w:p>
    <w:p w14:paraId="6E9FEBCC" w14:textId="77777777" w:rsidR="006E0E86" w:rsidRDefault="006E0E86" w:rsidP="004B7E16">
      <w:pPr>
        <w:pStyle w:val="Titre2"/>
        <w:rPr>
          <w:rFonts w:eastAsia="Cambria"/>
        </w:rPr>
      </w:pPr>
      <w:r>
        <w:rPr>
          <w:rFonts w:eastAsia="Cambria"/>
        </w:rPr>
        <w:lastRenderedPageBreak/>
        <w:t>Composition (7 points)</w:t>
      </w:r>
      <w:bookmarkEnd w:id="26"/>
    </w:p>
    <w:p w14:paraId="0825E8B3" w14:textId="77777777" w:rsidR="006E0E86" w:rsidRDefault="006E0E86" w:rsidP="00EF32B3">
      <w:r>
        <w:t>Sept exigences d’un point chacune :</w:t>
      </w:r>
    </w:p>
    <w:p w14:paraId="315CCA9C" w14:textId="77777777" w:rsidR="006E0E86" w:rsidRPr="00EF32B3" w:rsidRDefault="006E0E86" w:rsidP="00865C65">
      <w:pPr>
        <w:pStyle w:val="Titre3"/>
        <w:numPr>
          <w:ilvl w:val="0"/>
          <w:numId w:val="24"/>
        </w:numPr>
        <w:rPr>
          <w:rFonts w:eastAsia="Cambria"/>
        </w:rPr>
      </w:pPr>
      <w:r w:rsidRPr="00EF32B3">
        <w:rPr>
          <w:rFonts w:eastAsia="Cambria"/>
        </w:rPr>
        <w:t>Éléments de transition et de liaison (1 pt.)</w:t>
      </w:r>
    </w:p>
    <w:p w14:paraId="4FD58342" w14:textId="77777777" w:rsidR="006E0E86" w:rsidRDefault="006E0E86" w:rsidP="00EF32B3">
      <w:r>
        <w:t>Les transitions sont des éléments/mouvements qui permettent un changement d'une formation vers une autre. Les transitions doivent avoir une qualité gymnique et rythmique et représenter la partie naturelle du programme au sol.</w:t>
      </w:r>
    </w:p>
    <w:p w14:paraId="4D196AD8" w14:textId="77777777" w:rsidR="006E0E86" w:rsidRDefault="006E0E86" w:rsidP="00EF32B3"/>
    <w:p w14:paraId="6324C193" w14:textId="77777777" w:rsidR="006E0E86" w:rsidRDefault="006E0E86" w:rsidP="00EF32B3">
      <w:r>
        <w:rPr>
          <w:b/>
        </w:rPr>
        <w:t>Éléments de liaison</w:t>
      </w:r>
      <w:r>
        <w:t xml:space="preserve"> : Les éléments/mouvements particuliers doivent être liés de manière à former une séquence harmonieuse, fluide et logique.</w:t>
      </w:r>
    </w:p>
    <w:p w14:paraId="14230DD4" w14:textId="77777777" w:rsidR="006E0E86" w:rsidRDefault="006E0E86" w:rsidP="00EF32B3"/>
    <w:p w14:paraId="1FD6474C" w14:textId="77777777" w:rsidR="006E0E86" w:rsidRDefault="006E0E86" w:rsidP="00EF32B3">
      <w:r>
        <w:t>Les déplacements non chorégraphiés (marche, course) seront pénalisés de 0.1 pt. à chaque fois.</w:t>
      </w:r>
    </w:p>
    <w:p w14:paraId="7A79FACF" w14:textId="77777777" w:rsidR="006E0E86" w:rsidRDefault="006E0E86" w:rsidP="00EF32B3">
      <w:r>
        <w:t xml:space="preserve">Un déplacement avec </w:t>
      </w:r>
      <w:r>
        <w:rPr>
          <w:u w:val="single"/>
        </w:rPr>
        <w:t>un seul pas chassé</w:t>
      </w:r>
      <w:r>
        <w:t xml:space="preserve"> est autorisé seulement s’il est suivi d‘un saut. Dans le cas contraire 0.1pt à chaque fois.</w:t>
      </w:r>
    </w:p>
    <w:p w14:paraId="3497CCFD" w14:textId="77777777" w:rsidR="006E0E86" w:rsidRDefault="006E0E86" w:rsidP="00EF32B3"/>
    <w:p w14:paraId="3E9FCE11" w14:textId="77777777" w:rsidR="006E0E86" w:rsidRDefault="006E0E86" w:rsidP="00EF32B3">
      <w:r>
        <w:t>Les déplacements qui ne facilitent pas l’accès lors d’un changement de formation seront pénalisés de 0.1 pt. à chaque fois.</w:t>
      </w:r>
    </w:p>
    <w:p w14:paraId="13B138F2" w14:textId="77777777" w:rsidR="006E0E86" w:rsidRDefault="006E0E86" w:rsidP="00EF32B3"/>
    <w:p w14:paraId="10E25C6E" w14:textId="77777777" w:rsidR="006E0E86" w:rsidRPr="00EF32B3" w:rsidRDefault="006E0E86" w:rsidP="00EF32B3">
      <w:pPr>
        <w:jc w:val="center"/>
        <w:rPr>
          <w:b/>
        </w:rPr>
      </w:pPr>
      <w:r w:rsidRPr="00EF32B3">
        <w:rPr>
          <w:b/>
        </w:rPr>
        <w:t>La déduction sur cette exigence peut aller jusqu’à 1 point.</w:t>
      </w:r>
    </w:p>
    <w:p w14:paraId="5700AA7F" w14:textId="77777777" w:rsidR="006E0E86" w:rsidRDefault="006E0E86" w:rsidP="00EF32B3">
      <w:pPr>
        <w:pStyle w:val="Titre3"/>
        <w:rPr>
          <w:rFonts w:eastAsia="Cambria"/>
        </w:rPr>
      </w:pPr>
      <w:r>
        <w:rPr>
          <w:rFonts w:eastAsia="Cambria"/>
        </w:rPr>
        <w:t>Liaison Musique Mouvement (1 pt.)</w:t>
      </w:r>
    </w:p>
    <w:p w14:paraId="4F99AF5D" w14:textId="77777777" w:rsidR="006E0E86" w:rsidRPr="00EF32B3" w:rsidRDefault="006E0E86" w:rsidP="00EF32B3">
      <w:pPr>
        <w:rPr>
          <w:b/>
        </w:rPr>
      </w:pPr>
      <w:r w:rsidRPr="00EF32B3">
        <w:rPr>
          <w:b/>
        </w:rPr>
        <w:t>Arrêt</w:t>
      </w:r>
    </w:p>
    <w:p w14:paraId="55E96BD5" w14:textId="77777777" w:rsidR="006E0E86" w:rsidRDefault="006E0E86" w:rsidP="00EF32B3">
      <w:r>
        <w:t>Il doit y avoir une harmonie entre les éléments choisis, l'exécution par les gymnastes et la musique. Une déduction sera appliquée s’il y a des arrêts ou si les mouvements ne correspondent pas à la musique en ce qui concerne le dynamisme et le caractère.</w:t>
      </w:r>
    </w:p>
    <w:p w14:paraId="76DABD8A" w14:textId="77777777" w:rsidR="006E0E86" w:rsidRDefault="006E0E86" w:rsidP="00EF32B3"/>
    <w:p w14:paraId="40A65E4E" w14:textId="77777777" w:rsidR="006E0E86" w:rsidRDefault="006E0E86" w:rsidP="00EF32B3">
      <w:r>
        <w:t>Il sera procédé à une déduction quand les gymnastes doivent attendre la musique ou s'il y a des pauses non justifiées (inutiles).</w:t>
      </w:r>
    </w:p>
    <w:p w14:paraId="497CA3E3" w14:textId="77777777" w:rsidR="006E0E86" w:rsidRDefault="006E0E86" w:rsidP="00EF32B3">
      <w:pPr>
        <w:rPr>
          <w:rFonts w:ascii="Arial" w:eastAsia="Arial" w:hAnsi="Arial"/>
        </w:rPr>
      </w:pPr>
      <w:r>
        <w:t>À chaque arrêt pour attendre la musique, se préparer à réaliser une acrobatie : 0.1 pt. de déduction.</w:t>
      </w:r>
    </w:p>
    <w:p w14:paraId="4DA8153A" w14:textId="77777777" w:rsidR="006E0E86" w:rsidRDefault="006E0E86" w:rsidP="00EF32B3"/>
    <w:p w14:paraId="44434323" w14:textId="77777777" w:rsidR="006E0E86" w:rsidRPr="00EF32B3" w:rsidRDefault="006E0E86" w:rsidP="00EF32B3">
      <w:pPr>
        <w:rPr>
          <w:b/>
        </w:rPr>
      </w:pPr>
      <w:r w:rsidRPr="00EF32B3">
        <w:rPr>
          <w:b/>
        </w:rPr>
        <w:t>Séquence rythmique SR (0,5 pt.)</w:t>
      </w:r>
    </w:p>
    <w:p w14:paraId="63737339" w14:textId="77777777" w:rsidR="006E0E86" w:rsidRDefault="006E0E86" w:rsidP="00EF32B3"/>
    <w:p w14:paraId="5F1845EB" w14:textId="77777777" w:rsidR="006E0E86" w:rsidRDefault="006E0E86" w:rsidP="00BD197E">
      <w:r>
        <w:rPr>
          <w:b/>
          <w:u w:val="single"/>
        </w:rPr>
        <w:t>Définition</w:t>
      </w:r>
      <w:r>
        <w:t xml:space="preserve"> : L'équipe entière doit exécuter la même séquence.</w:t>
      </w:r>
    </w:p>
    <w:p w14:paraId="413F3E02" w14:textId="77777777" w:rsidR="006E0E86" w:rsidRDefault="00823334" w:rsidP="00BD197E">
      <w:pPr>
        <w:rPr>
          <w:rFonts w:ascii="Times New Roman" w:eastAsia="Times New Roman" w:hAnsi="Times New Roman"/>
        </w:rPr>
      </w:pPr>
      <w:r>
        <w:rPr>
          <w:rFonts w:ascii="Times New Roman" w:eastAsia="Times New Roman" w:hAnsi="Times New Roman"/>
          <w:noProof/>
        </w:rPr>
        <w:drawing>
          <wp:anchor distT="0" distB="0" distL="114300" distR="114300" simplePos="0" relativeHeight="251744768" behindDoc="1" locked="0" layoutInCell="1" allowOverlap="1" wp14:anchorId="6FD6B1F1" wp14:editId="1A755BEB">
            <wp:simplePos x="0" y="0"/>
            <wp:positionH relativeFrom="column">
              <wp:posOffset>181610</wp:posOffset>
            </wp:positionH>
            <wp:positionV relativeFrom="paragraph">
              <wp:posOffset>-50165</wp:posOffset>
            </wp:positionV>
            <wp:extent cx="1510665" cy="815340"/>
            <wp:effectExtent l="0" t="0" r="0" b="0"/>
            <wp:wrapSquare wrapText="bothSides"/>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0665" cy="815340"/>
                    </a:xfrm>
                    <a:prstGeom prst="rect">
                      <a:avLst/>
                    </a:prstGeom>
                    <a:noFill/>
                  </pic:spPr>
                </pic:pic>
              </a:graphicData>
            </a:graphic>
            <wp14:sizeRelH relativeFrom="page">
              <wp14:pctWidth>0</wp14:pctWidth>
            </wp14:sizeRelH>
            <wp14:sizeRelV relativeFrom="page">
              <wp14:pctHeight>0</wp14:pctHeight>
            </wp14:sizeRelV>
          </wp:anchor>
        </w:drawing>
      </w:r>
    </w:p>
    <w:p w14:paraId="323AB34F" w14:textId="77777777" w:rsidR="006E0E86" w:rsidRDefault="006E0E86" w:rsidP="00BD197E">
      <w:r>
        <w:t>Pendant la séquence rythmique, tous les gymnastes doivent traverser en même temps tout le praticable (de gauche à droite (ou inversement), de l’arrière à l‘avant (ou de l’avant à l’arrière) ou dans la diagonale) en un groupe.</w:t>
      </w:r>
    </w:p>
    <w:p w14:paraId="10FDBCB6" w14:textId="77777777" w:rsidR="006E0E86" w:rsidRDefault="006E0E86" w:rsidP="00BD197E">
      <w:pPr>
        <w:rPr>
          <w:rFonts w:ascii="Times New Roman" w:eastAsia="Times New Roman" w:hAnsi="Times New Roman"/>
        </w:rPr>
      </w:pPr>
    </w:p>
    <w:p w14:paraId="713D51E1" w14:textId="77777777" w:rsidR="006E0E86" w:rsidRDefault="006E0E86" w:rsidP="00BD197E">
      <w:r>
        <w:t>La position de départ et de fin pour chaque gymnaste ne doit pas être éloignée de plus de 2m des limites du praticable, 3m en diagonale. Changer de formation pendant la séquence est autorisé.</w:t>
      </w:r>
    </w:p>
    <w:p w14:paraId="587B14AE" w14:textId="77777777" w:rsidR="006E0E86" w:rsidRDefault="006E0E86" w:rsidP="00BD197E">
      <w:pPr>
        <w:rPr>
          <w:rFonts w:ascii="Times New Roman" w:eastAsia="Times New Roman" w:hAnsi="Times New Roman"/>
        </w:rPr>
      </w:pPr>
    </w:p>
    <w:p w14:paraId="04D53F71" w14:textId="77777777" w:rsidR="006E0E86" w:rsidRDefault="006E0E86" w:rsidP="00BD197E">
      <w:r>
        <w:t>La séquence doit avoir au moins un changement de tempo et aucun arrêt</w:t>
      </w:r>
    </w:p>
    <w:p w14:paraId="03EF7891" w14:textId="77777777" w:rsidR="006E0E86" w:rsidRDefault="006E0E86" w:rsidP="00BD197E">
      <w:pPr>
        <w:rPr>
          <w:rFonts w:ascii="Times New Roman" w:eastAsia="Times New Roman" w:hAnsi="Times New Roman"/>
        </w:rPr>
      </w:pPr>
    </w:p>
    <w:p w14:paraId="14F11417" w14:textId="77777777" w:rsidR="006E0E86" w:rsidRDefault="006E0E86" w:rsidP="00BD197E">
      <w:r>
        <w:t>Tout élément de difficulté effectué dans la séquence rythmique ne sera pas pris en compte dans le calcul de la note de difficulté.</w:t>
      </w:r>
    </w:p>
    <w:p w14:paraId="7F9C7FC8" w14:textId="77777777" w:rsidR="006E0E86" w:rsidRDefault="006E0E86" w:rsidP="00BD197E">
      <w:pPr>
        <w:rPr>
          <w:rFonts w:ascii="Times New Roman" w:eastAsia="Times New Roman" w:hAnsi="Times New Roman"/>
        </w:rPr>
      </w:pPr>
    </w:p>
    <w:p w14:paraId="31DF1C29" w14:textId="77777777" w:rsidR="006E0E86" w:rsidRDefault="006E0E86" w:rsidP="00BD197E">
      <w:r>
        <w:lastRenderedPageBreak/>
        <w:t>Un élément de difficulté réalisé appel deux pieds ou réception deux pieds entrainera un arrêt dans la séquence rythmique.</w:t>
      </w:r>
    </w:p>
    <w:p w14:paraId="57481826" w14:textId="77777777" w:rsidR="006E0E86" w:rsidRDefault="006E0E86" w:rsidP="00BD197E">
      <w:pPr>
        <w:rPr>
          <w:rFonts w:ascii="Times New Roman" w:eastAsia="Times New Roman" w:hAnsi="Times New Roman"/>
        </w:rPr>
      </w:pPr>
    </w:p>
    <w:p w14:paraId="03D3600C" w14:textId="77777777" w:rsidR="006E0E86" w:rsidRDefault="006E0E86" w:rsidP="00BD197E">
      <w:r>
        <w:t>La séquence ne peut débuter ou se terminer sur un élément de difficulté.</w:t>
      </w:r>
    </w:p>
    <w:p w14:paraId="5F185199" w14:textId="77777777" w:rsidR="006E0E86" w:rsidRDefault="006E0E86" w:rsidP="00BD197E">
      <w:r>
        <w:t>Une seule SR sera comptabilisée.</w:t>
      </w:r>
    </w:p>
    <w:p w14:paraId="42FF3EFC" w14:textId="77777777" w:rsidR="006E0E86" w:rsidRDefault="006E0E86" w:rsidP="00A47DFC"/>
    <w:p w14:paraId="552032AC" w14:textId="77777777" w:rsidR="006E0E86" w:rsidRDefault="006E0E86" w:rsidP="00BD197E">
      <w:r>
        <w:t>Toutes les exigences suivantes doivent être réalisées pour valider la SR :</w:t>
      </w:r>
    </w:p>
    <w:p w14:paraId="4F44C441" w14:textId="77777777" w:rsidR="006E0E86" w:rsidRDefault="006E0E86" w:rsidP="00865C65">
      <w:pPr>
        <w:numPr>
          <w:ilvl w:val="0"/>
          <w:numId w:val="25"/>
        </w:numPr>
        <w:rPr>
          <w:rFonts w:ascii="Arial" w:eastAsia="Arial" w:hAnsi="Arial"/>
        </w:rPr>
      </w:pPr>
      <w:r>
        <w:t>Tous les gymnastes exécutent la même séquence ;</w:t>
      </w:r>
    </w:p>
    <w:p w14:paraId="1C29CE4D" w14:textId="77777777" w:rsidR="006E0E86" w:rsidRDefault="006E0E86" w:rsidP="00865C65">
      <w:pPr>
        <w:numPr>
          <w:ilvl w:val="0"/>
          <w:numId w:val="25"/>
        </w:numPr>
        <w:rPr>
          <w:rFonts w:ascii="Arial" w:eastAsia="Arial" w:hAnsi="Arial"/>
        </w:rPr>
      </w:pPr>
      <w:r>
        <w:t>Tous les gymnastes exécutent la SR en même temps ;</w:t>
      </w:r>
    </w:p>
    <w:p w14:paraId="0ADC2DE7" w14:textId="77777777" w:rsidR="006E0E86" w:rsidRDefault="006E0E86" w:rsidP="00865C65">
      <w:pPr>
        <w:numPr>
          <w:ilvl w:val="0"/>
          <w:numId w:val="25"/>
        </w:numPr>
        <w:rPr>
          <w:rFonts w:ascii="Arial" w:eastAsia="Arial" w:hAnsi="Arial"/>
        </w:rPr>
      </w:pPr>
      <w:r>
        <w:t>Traverser le praticable (3 options possibles) ;</w:t>
      </w:r>
    </w:p>
    <w:p w14:paraId="3BD9A6CC" w14:textId="77777777" w:rsidR="006E0E86" w:rsidRDefault="006E0E86" w:rsidP="00865C65">
      <w:pPr>
        <w:numPr>
          <w:ilvl w:val="0"/>
          <w:numId w:val="25"/>
        </w:numPr>
        <w:rPr>
          <w:rFonts w:ascii="Arial" w:eastAsia="Arial" w:hAnsi="Arial"/>
        </w:rPr>
      </w:pPr>
      <w:r>
        <w:t>Changement de tempo et pas d’arrêt ;</w:t>
      </w:r>
    </w:p>
    <w:p w14:paraId="27E0BC93" w14:textId="77777777" w:rsidR="006E0E86" w:rsidRDefault="006E0E86" w:rsidP="00BD197E">
      <w:r>
        <w:t>Le début et la fin de la SR doivent être marqués sur la feuille de difficultés du sol avec SR→ pour le début et SR→ pour la fin.</w:t>
      </w:r>
    </w:p>
    <w:p w14:paraId="73AF0C6C" w14:textId="77777777" w:rsidR="006E0E86" w:rsidRPr="00BD197E" w:rsidRDefault="006E0E86" w:rsidP="00BD197E">
      <w:pPr>
        <w:rPr>
          <w:rFonts w:ascii="Times New Roman" w:eastAsia="Times New Roman" w:hAnsi="Times New Roman"/>
          <w:b/>
        </w:rPr>
      </w:pPr>
      <w:bookmarkStart w:id="27" w:name="page14"/>
      <w:bookmarkEnd w:id="27"/>
      <w:r w:rsidRPr="00BD197E">
        <w:rPr>
          <w:b/>
        </w:rPr>
        <w:t>Passage aérobic :</w:t>
      </w:r>
    </w:p>
    <w:p w14:paraId="1D7C6DD8" w14:textId="77777777" w:rsidR="006E0E86" w:rsidRDefault="006E0E86" w:rsidP="00BD197E">
      <w:r>
        <w:t>Tout passage t</w:t>
      </w:r>
      <w:r w:rsidR="00BD197E">
        <w:t>y</w:t>
      </w:r>
      <w:r>
        <w:t>pe « aérobic » ne doit pas dépasser deux fois 8 temps, dans le cas contraire 0,5 de déduction.</w:t>
      </w:r>
    </w:p>
    <w:p w14:paraId="498EAC71" w14:textId="77777777" w:rsidR="006E0E86" w:rsidRDefault="006E0E86" w:rsidP="00BD197E"/>
    <w:p w14:paraId="017A5501" w14:textId="77777777" w:rsidR="00BD197E" w:rsidRPr="00EF32B3" w:rsidRDefault="00BD197E" w:rsidP="00BD197E">
      <w:pPr>
        <w:jc w:val="center"/>
        <w:rPr>
          <w:b/>
        </w:rPr>
      </w:pPr>
      <w:r w:rsidRPr="00EF32B3">
        <w:rPr>
          <w:b/>
        </w:rPr>
        <w:t>La déduction sur cette exigence peut aller jusqu’à 1 point.</w:t>
      </w:r>
    </w:p>
    <w:p w14:paraId="4D1BB4B2" w14:textId="77777777" w:rsidR="006E0E86" w:rsidRDefault="006E0E86" w:rsidP="00BD197E">
      <w:pPr>
        <w:pStyle w:val="Titre3"/>
        <w:rPr>
          <w:rFonts w:eastAsia="Cambria"/>
        </w:rPr>
      </w:pPr>
      <w:r>
        <w:rPr>
          <w:rFonts w:eastAsia="Cambria"/>
        </w:rPr>
        <w:t>Niveaux et Plans (1 pt.)</w:t>
      </w:r>
    </w:p>
    <w:p w14:paraId="3AEFE662" w14:textId="77777777" w:rsidR="006E0E86" w:rsidRDefault="006E0E86" w:rsidP="00BD197E">
      <w:r>
        <w:t>Le programme doit être exécuté dans différents plans et dans différentes directions. Il est également nécessaire d'utiliser les niveaux différents c’est à dire la position au sol, debout et aérienne.</w:t>
      </w:r>
    </w:p>
    <w:p w14:paraId="20661B1D" w14:textId="77777777" w:rsidR="006E0E86" w:rsidRDefault="006E0E86" w:rsidP="00BD197E">
      <w:pPr>
        <w:rPr>
          <w:rFonts w:ascii="Arial" w:eastAsia="Arial" w:hAnsi="Arial"/>
        </w:rPr>
      </w:pPr>
      <w:r>
        <w:t>La surface entière doit être utilisée pendant le programme :</w:t>
      </w:r>
    </w:p>
    <w:p w14:paraId="082AF564" w14:textId="77777777" w:rsidR="00BD197E" w:rsidRPr="00BD197E" w:rsidRDefault="006E0E86" w:rsidP="00865C65">
      <w:pPr>
        <w:numPr>
          <w:ilvl w:val="0"/>
          <w:numId w:val="26"/>
        </w:numPr>
        <w:rPr>
          <w:rFonts w:ascii="Courier New" w:eastAsia="Courier New" w:hAnsi="Courier New"/>
        </w:rPr>
      </w:pPr>
      <w:r>
        <w:t>Utilisation de la partie avant et arrière du praticable ;</w:t>
      </w:r>
    </w:p>
    <w:p w14:paraId="7314A63C" w14:textId="77777777" w:rsidR="00BD197E" w:rsidRPr="00BD197E" w:rsidRDefault="006E0E86" w:rsidP="00865C65">
      <w:pPr>
        <w:numPr>
          <w:ilvl w:val="0"/>
          <w:numId w:val="26"/>
        </w:numPr>
        <w:rPr>
          <w:rFonts w:ascii="Arial" w:eastAsia="Arial" w:hAnsi="Arial"/>
        </w:rPr>
      </w:pPr>
      <w:r>
        <w:t>Utilisation de la partie droite et gauche du praticable.</w:t>
      </w:r>
    </w:p>
    <w:p w14:paraId="7A3A52BD" w14:textId="77777777" w:rsidR="006E0E86" w:rsidRPr="00BD197E" w:rsidRDefault="006E0E86" w:rsidP="00865C65">
      <w:pPr>
        <w:numPr>
          <w:ilvl w:val="0"/>
          <w:numId w:val="26"/>
        </w:numPr>
        <w:rPr>
          <w:rFonts w:ascii="Arial" w:eastAsia="Arial" w:hAnsi="Arial"/>
        </w:rPr>
      </w:pPr>
      <w:r>
        <w:t>Utilisation des différents niveaux (travail au sol, debout, et aérien).</w:t>
      </w:r>
    </w:p>
    <w:p w14:paraId="2A85221C" w14:textId="77777777" w:rsidR="006E0E86" w:rsidRDefault="006E0E86">
      <w:pPr>
        <w:spacing w:line="259" w:lineRule="exact"/>
        <w:rPr>
          <w:rFonts w:ascii="Times New Roman" w:eastAsia="Times New Roman" w:hAnsi="Times New Roman"/>
        </w:rPr>
      </w:pPr>
    </w:p>
    <w:p w14:paraId="507A52FA" w14:textId="77777777" w:rsidR="006E0E86" w:rsidRPr="00BD197E" w:rsidRDefault="006E0E86" w:rsidP="00BD197E">
      <w:pPr>
        <w:jc w:val="center"/>
        <w:rPr>
          <w:b/>
        </w:rPr>
      </w:pPr>
      <w:r w:rsidRPr="00BD197E">
        <w:rPr>
          <w:b/>
        </w:rPr>
        <w:t>Déduction de 0,1 pt. par item manquant</w:t>
      </w:r>
    </w:p>
    <w:p w14:paraId="7FCE339B" w14:textId="77777777" w:rsidR="006E0E86" w:rsidRDefault="006E0E86" w:rsidP="00A47DFC"/>
    <w:p w14:paraId="249ECC01" w14:textId="77777777" w:rsidR="006E0E86" w:rsidRDefault="006E0E86" w:rsidP="00A47DFC">
      <w:r>
        <w:t xml:space="preserve">Le programme au sol doit inclure un déplacement des gymnastes sur un plan </w:t>
      </w:r>
      <w:r>
        <w:rPr>
          <w:b/>
        </w:rPr>
        <w:t>en arrière</w:t>
      </w:r>
      <w:r>
        <w:t xml:space="preserve"> face aux juges.</w:t>
      </w:r>
    </w:p>
    <w:p w14:paraId="7B04FE3A" w14:textId="77777777" w:rsidR="006E0E86" w:rsidRDefault="006E0E86" w:rsidP="00A47DFC"/>
    <w:p w14:paraId="0999FC4C" w14:textId="77777777" w:rsidR="006E0E86" w:rsidRDefault="006E0E86" w:rsidP="00BD197E">
      <w:r>
        <w:t>Pour ce plan l’équipe doit réaliser une séquence de 3 différents éléments/mouvements au minimum.</w:t>
      </w:r>
    </w:p>
    <w:p w14:paraId="7370A195" w14:textId="77777777" w:rsidR="006E0E86" w:rsidRDefault="006E0E86" w:rsidP="00BD197E">
      <w:r>
        <w:t>Les éléments doivent être réalisés en reculant.</w:t>
      </w:r>
    </w:p>
    <w:p w14:paraId="42F3D740" w14:textId="77777777" w:rsidR="006E0E86" w:rsidRDefault="006E0E86" w:rsidP="00BD197E"/>
    <w:p w14:paraId="1F95917C" w14:textId="77777777" w:rsidR="006E0E86" w:rsidRDefault="006E0E86" w:rsidP="00BD197E">
      <w:r>
        <w:t>Les acrobaties ne peuvent pas être utilisées pour se déplacer.</w:t>
      </w:r>
    </w:p>
    <w:p w14:paraId="47FB16B7" w14:textId="77777777" w:rsidR="006E0E86" w:rsidRDefault="006E0E86" w:rsidP="00BD197E"/>
    <w:p w14:paraId="06A34E10" w14:textId="77777777" w:rsidR="006E0E86" w:rsidRDefault="006E0E86" w:rsidP="00BD197E">
      <w:r>
        <w:t>Tous les gymnastes doivent faire le plan en même temps.</w:t>
      </w:r>
    </w:p>
    <w:p w14:paraId="41F67EA6" w14:textId="77777777" w:rsidR="006E0E86" w:rsidRDefault="006E0E86" w:rsidP="00BD197E"/>
    <w:p w14:paraId="2865810B" w14:textId="77777777" w:rsidR="006E0E86" w:rsidRPr="00BD197E" w:rsidRDefault="006E0E86" w:rsidP="00BD197E">
      <w:pPr>
        <w:jc w:val="center"/>
        <w:rPr>
          <w:b/>
        </w:rPr>
      </w:pPr>
      <w:r w:rsidRPr="00BD197E">
        <w:rPr>
          <w:b/>
        </w:rPr>
        <w:t>Déduction pour manque de plan 0.5 pt.</w:t>
      </w:r>
    </w:p>
    <w:p w14:paraId="59145B8F" w14:textId="77777777" w:rsidR="006E0E86" w:rsidRDefault="006E0E86">
      <w:pPr>
        <w:spacing w:line="258" w:lineRule="exact"/>
        <w:rPr>
          <w:rFonts w:ascii="Times New Roman" w:eastAsia="Times New Roman" w:hAnsi="Times New Roman"/>
        </w:rPr>
      </w:pPr>
    </w:p>
    <w:p w14:paraId="7D09719C" w14:textId="77777777" w:rsidR="006E0E86" w:rsidRDefault="006E0E86" w:rsidP="00BD197E">
      <w:r>
        <w:t>Le plan doit être écrit sur la feuille de difficultés avec la flèche. ↓</w:t>
      </w:r>
    </w:p>
    <w:p w14:paraId="6E5866C1" w14:textId="77777777" w:rsidR="006E0E86" w:rsidRDefault="006E0E86" w:rsidP="00BD197E"/>
    <w:p w14:paraId="506AE855" w14:textId="77777777" w:rsidR="00BD197E" w:rsidRPr="00EF32B3" w:rsidRDefault="00BD197E" w:rsidP="00BD197E">
      <w:pPr>
        <w:jc w:val="center"/>
        <w:rPr>
          <w:b/>
        </w:rPr>
      </w:pPr>
      <w:r w:rsidRPr="00EF32B3">
        <w:rPr>
          <w:b/>
        </w:rPr>
        <w:t>La déduction sur cette exigence peut aller jusqu’à 1 point.</w:t>
      </w:r>
    </w:p>
    <w:p w14:paraId="305FE636" w14:textId="77777777" w:rsidR="006E0E86" w:rsidRDefault="006E0E86" w:rsidP="00BD197E">
      <w:pPr>
        <w:pStyle w:val="Titre3"/>
        <w:rPr>
          <w:rFonts w:eastAsia="Cambria"/>
        </w:rPr>
      </w:pPr>
      <w:r>
        <w:rPr>
          <w:rFonts w:eastAsia="Cambria"/>
        </w:rPr>
        <w:lastRenderedPageBreak/>
        <w:t>Capacités des gymnastes (1 pt.)</w:t>
      </w:r>
    </w:p>
    <w:p w14:paraId="6A0F7D95" w14:textId="77777777" w:rsidR="006E0E86" w:rsidRDefault="006E0E86" w:rsidP="00BD197E">
      <w:r>
        <w:t>Si des éléments/mouvements sont trop difficiles pour les gymnastes et/ou si le programme demande une expressivité que les gymnastes ne sont pas aptes à maîtriser, une déduction sera appliquée.</w:t>
      </w:r>
    </w:p>
    <w:p w14:paraId="6F51A068" w14:textId="77777777" w:rsidR="006E0E86" w:rsidRDefault="006E0E86" w:rsidP="00A47DFC"/>
    <w:p w14:paraId="2983A979" w14:textId="77777777" w:rsidR="00A47DFC" w:rsidRDefault="00A47DFC" w:rsidP="00865C65">
      <w:pPr>
        <w:numPr>
          <w:ilvl w:val="0"/>
          <w:numId w:val="35"/>
        </w:numPr>
      </w:pPr>
      <w:r>
        <w:t>Difficulté non maitrisée (3 gym ou plus ne réalisent pas l’élément ou plus de 1 pt. de faute)</w:t>
      </w:r>
      <w:r>
        <w:tab/>
      </w:r>
      <w:r w:rsidR="00BF4D03">
        <w:t xml:space="preserve"> </w:t>
      </w:r>
      <w:r w:rsidRPr="00BF4D03">
        <w:rPr>
          <w:b/>
        </w:rPr>
        <w:t>-</w:t>
      </w:r>
      <w:r w:rsidR="00BF4D03" w:rsidRPr="00BF4D03">
        <w:rPr>
          <w:b/>
        </w:rPr>
        <w:t xml:space="preserve"> </w:t>
      </w:r>
      <w:r w:rsidRPr="00BF4D03">
        <w:rPr>
          <w:b/>
        </w:rPr>
        <w:t>0,3 pt</w:t>
      </w:r>
    </w:p>
    <w:p w14:paraId="3B094BD1" w14:textId="3FBEC062" w:rsidR="00A47DFC" w:rsidRDefault="00A47DFC" w:rsidP="00865C65">
      <w:pPr>
        <w:numPr>
          <w:ilvl w:val="0"/>
          <w:numId w:val="35"/>
        </w:numPr>
      </w:pPr>
      <w:r>
        <w:t>Passage chorégraphique mettant en danger le gymnaste</w:t>
      </w:r>
      <w:r>
        <w:tab/>
      </w:r>
      <w:r>
        <w:tab/>
      </w:r>
      <w:r>
        <w:tab/>
      </w:r>
      <w:r>
        <w:tab/>
      </w:r>
      <w:r w:rsidR="006077A4">
        <w:tab/>
      </w:r>
      <w:r>
        <w:tab/>
      </w:r>
      <w:r w:rsidR="00BF4D03" w:rsidRPr="00BF4D03">
        <w:rPr>
          <w:b/>
        </w:rPr>
        <w:t xml:space="preserve"> - 1, 0 pt</w:t>
      </w:r>
    </w:p>
    <w:p w14:paraId="6EAE67FD" w14:textId="77777777" w:rsidR="00A47DFC" w:rsidRDefault="00A47DFC">
      <w:pPr>
        <w:spacing w:line="239" w:lineRule="auto"/>
        <w:rPr>
          <w:rFonts w:ascii="Cambria" w:eastAsia="Cambria" w:hAnsi="Cambria"/>
        </w:rPr>
      </w:pPr>
    </w:p>
    <w:p w14:paraId="33D857A9" w14:textId="77777777" w:rsidR="00BD197E" w:rsidRPr="00EF32B3" w:rsidRDefault="00BD197E" w:rsidP="00BD197E">
      <w:pPr>
        <w:jc w:val="center"/>
        <w:rPr>
          <w:b/>
        </w:rPr>
      </w:pPr>
      <w:r w:rsidRPr="00EF32B3">
        <w:rPr>
          <w:b/>
        </w:rPr>
        <w:t>La déduction sur cette exigence peut aller jusqu’à 1 point.</w:t>
      </w:r>
    </w:p>
    <w:p w14:paraId="0DA7C6E3" w14:textId="77777777" w:rsidR="006E0E86" w:rsidRDefault="006E0E86" w:rsidP="00BD197E">
      <w:pPr>
        <w:pStyle w:val="Titre3"/>
        <w:rPr>
          <w:rFonts w:eastAsia="Cambria"/>
        </w:rPr>
      </w:pPr>
      <w:r>
        <w:rPr>
          <w:rFonts w:eastAsia="Cambria"/>
        </w:rPr>
        <w:t>Acrobaties (1 pt.)</w:t>
      </w:r>
    </w:p>
    <w:p w14:paraId="7885B9CB" w14:textId="77777777" w:rsidR="006E0E86" w:rsidRDefault="006E0E86" w:rsidP="00BD197E">
      <w:r>
        <w:t>Si les éléments acrobatiques dominent et ne s'intègrent pas d'une manière rythmée dans les séquences de mouvement, une déduction sera appliquée.</w:t>
      </w:r>
    </w:p>
    <w:p w14:paraId="3D359DF4" w14:textId="77777777" w:rsidR="006E0E86" w:rsidRDefault="006E0E86" w:rsidP="00865C65">
      <w:pPr>
        <w:numPr>
          <w:ilvl w:val="0"/>
          <w:numId w:val="27"/>
        </w:numPr>
        <w:rPr>
          <w:rFonts w:ascii="Arial" w:eastAsia="Arial" w:hAnsi="Arial"/>
        </w:rPr>
      </w:pPr>
      <w:r>
        <w:t>Plus d’un pas ou plus d’un pas sursaut comme prise d’élan pour faire une acrobatie chaque fois 0.1 pt.</w:t>
      </w:r>
    </w:p>
    <w:p w14:paraId="4CF96132" w14:textId="77777777" w:rsidR="006E0E86" w:rsidRDefault="006E0E86" w:rsidP="00865C65">
      <w:pPr>
        <w:numPr>
          <w:ilvl w:val="0"/>
          <w:numId w:val="27"/>
        </w:numPr>
        <w:rPr>
          <w:rFonts w:ascii="Arial" w:eastAsia="Arial" w:hAnsi="Arial"/>
        </w:rPr>
      </w:pPr>
      <w:r>
        <w:t>Plus de 4 acrobaties : -0,5pt. par acrobatie supplémentaire</w:t>
      </w:r>
    </w:p>
    <w:p w14:paraId="1612A6EA" w14:textId="77777777" w:rsidR="006E0E86" w:rsidRDefault="006E0E86" w:rsidP="005D573A"/>
    <w:p w14:paraId="649A1A20" w14:textId="77777777" w:rsidR="005D573A" w:rsidRPr="00EF32B3" w:rsidRDefault="005D573A" w:rsidP="005D573A">
      <w:pPr>
        <w:jc w:val="center"/>
        <w:rPr>
          <w:b/>
        </w:rPr>
      </w:pPr>
      <w:r w:rsidRPr="00EF32B3">
        <w:rPr>
          <w:b/>
        </w:rPr>
        <w:t>La déduction sur cette exigence peut aller jusqu’à 1 point.</w:t>
      </w:r>
    </w:p>
    <w:p w14:paraId="06E92388" w14:textId="77777777" w:rsidR="006E0E86" w:rsidRDefault="006E0E86" w:rsidP="005D573A">
      <w:pPr>
        <w:pStyle w:val="Titre3"/>
        <w:rPr>
          <w:rFonts w:eastAsia="Cambria"/>
        </w:rPr>
      </w:pPr>
      <w:bookmarkStart w:id="28" w:name="page15"/>
      <w:bookmarkEnd w:id="28"/>
      <w:r>
        <w:rPr>
          <w:rFonts w:eastAsia="Cambria"/>
        </w:rPr>
        <w:t>Répétitions (1pt.)</w:t>
      </w:r>
    </w:p>
    <w:p w14:paraId="3904CD15" w14:textId="77777777" w:rsidR="006E0E86" w:rsidRDefault="006E0E86" w:rsidP="005D573A">
      <w:r>
        <w:t>Les éléments/mouvements doivent être variés afin que la composition ne soit pas monotone.</w:t>
      </w:r>
    </w:p>
    <w:p w14:paraId="083C6CB5" w14:textId="77777777" w:rsidR="006E0E86" w:rsidRDefault="006E0E86" w:rsidP="005D573A"/>
    <w:p w14:paraId="11231993" w14:textId="77777777" w:rsidR="006E0E86" w:rsidRDefault="006E0E86" w:rsidP="005D573A">
      <w:r>
        <w:t xml:space="preserve">Une déduction est appliquée si les mêmes éléments/mouvements </w:t>
      </w:r>
      <w:r>
        <w:rPr>
          <w:i/>
        </w:rPr>
        <w:t>(ex : acrobaties, difficultés ou chorégraphie)</w:t>
      </w:r>
      <w:r>
        <w:t xml:space="preserve"> sont répétés plusieurs fois.</w:t>
      </w:r>
    </w:p>
    <w:p w14:paraId="0A98CA43" w14:textId="77777777" w:rsidR="006E0E86" w:rsidRDefault="006E0E86">
      <w:pPr>
        <w:spacing w:line="259" w:lineRule="exact"/>
        <w:rPr>
          <w:rFonts w:ascii="Times New Roman" w:eastAsia="Times New Roman" w:hAnsi="Times New Roman"/>
        </w:rPr>
      </w:pPr>
    </w:p>
    <w:p w14:paraId="2294261D" w14:textId="77777777" w:rsidR="006E0E86" w:rsidRPr="005D573A" w:rsidRDefault="006E0E86" w:rsidP="005D573A">
      <w:pPr>
        <w:jc w:val="center"/>
        <w:rPr>
          <w:b/>
        </w:rPr>
      </w:pPr>
      <w:r w:rsidRPr="005D573A">
        <w:rPr>
          <w:b/>
        </w:rPr>
        <w:t>Déduction de 0.1 pt pour chaque répétition</w:t>
      </w:r>
    </w:p>
    <w:p w14:paraId="2886DBBC" w14:textId="77777777" w:rsidR="006E0E86" w:rsidRDefault="006E0E86">
      <w:pPr>
        <w:spacing w:line="258" w:lineRule="exact"/>
        <w:rPr>
          <w:rFonts w:ascii="Times New Roman" w:eastAsia="Times New Roman" w:hAnsi="Times New Roman"/>
        </w:rPr>
      </w:pPr>
    </w:p>
    <w:p w14:paraId="58A893C9" w14:textId="77777777" w:rsidR="006E0E86" w:rsidRDefault="006E0E86" w:rsidP="005D573A">
      <w:r>
        <w:t>Les éléments doivent être réalisés en même temps. Toutefois, il est toléré de les effectuer en cascade (gym par gym) et/ou en décalé (groupe par groupe), dans la limite de 2 maximum.</w:t>
      </w:r>
    </w:p>
    <w:p w14:paraId="563A73B7" w14:textId="77777777" w:rsidR="006E0E86" w:rsidRDefault="006E0E86" w:rsidP="005D573A"/>
    <w:p w14:paraId="1B760A53" w14:textId="77777777" w:rsidR="006E0E86" w:rsidRPr="005D573A" w:rsidRDefault="006E0E86" w:rsidP="005D573A">
      <w:pPr>
        <w:jc w:val="center"/>
        <w:rPr>
          <w:b/>
        </w:rPr>
      </w:pPr>
      <w:r w:rsidRPr="005D573A">
        <w:rPr>
          <w:b/>
        </w:rPr>
        <w:t>Déduction de 0.30 pt pour le troisième élément/mouvement réalisé en cascade/décalé.</w:t>
      </w:r>
    </w:p>
    <w:p w14:paraId="1A76D9A3" w14:textId="77777777" w:rsidR="006E0E86" w:rsidRDefault="006E0E86" w:rsidP="005D573A"/>
    <w:p w14:paraId="5C8800A1" w14:textId="77777777" w:rsidR="006E0E86" w:rsidRPr="005D573A" w:rsidRDefault="006E0E86" w:rsidP="005D573A">
      <w:pPr>
        <w:jc w:val="center"/>
        <w:rPr>
          <w:b/>
        </w:rPr>
      </w:pPr>
      <w:r w:rsidRPr="005D573A">
        <w:rPr>
          <w:b/>
        </w:rPr>
        <w:t>La déduction sur cette exigence peut aller jusqu’à 1point.</w:t>
      </w:r>
    </w:p>
    <w:p w14:paraId="688D0617" w14:textId="77777777" w:rsidR="002B7BE1" w:rsidRDefault="002B7BE1">
      <w:pPr>
        <w:jc w:val="left"/>
        <w:rPr>
          <w:rFonts w:eastAsia="Cambria" w:cstheme="majorBidi"/>
          <w:b/>
          <w:bCs/>
          <w:szCs w:val="26"/>
        </w:rPr>
      </w:pPr>
      <w:r>
        <w:rPr>
          <w:rFonts w:eastAsia="Cambria"/>
        </w:rPr>
        <w:br w:type="page"/>
      </w:r>
    </w:p>
    <w:p w14:paraId="052F85E3" w14:textId="77777777" w:rsidR="006E0E86" w:rsidRDefault="006E0E86" w:rsidP="005D573A">
      <w:pPr>
        <w:pStyle w:val="Titre3"/>
        <w:rPr>
          <w:rFonts w:eastAsia="Cambria"/>
        </w:rPr>
      </w:pPr>
      <w:r>
        <w:rPr>
          <w:rFonts w:eastAsia="Cambria"/>
        </w:rPr>
        <w:lastRenderedPageBreak/>
        <w:t>Formations (1 pt.)</w:t>
      </w:r>
    </w:p>
    <w:p w14:paraId="0B300DAA" w14:textId="77777777" w:rsidR="006E0E86" w:rsidRDefault="006E0E86" w:rsidP="005D573A">
      <w:r>
        <w:t>Sous le terme de formation on entend la façon dont le groupe est placé sur le praticable.</w:t>
      </w:r>
    </w:p>
    <w:p w14:paraId="4D88EF13" w14:textId="77777777" w:rsidR="006E0E86" w:rsidRDefault="006E0E86" w:rsidP="005D573A"/>
    <w:p w14:paraId="19488E36" w14:textId="77777777" w:rsidR="006E0E86" w:rsidRPr="005D573A" w:rsidRDefault="006E0E86" w:rsidP="005D573A">
      <w:pPr>
        <w:rPr>
          <w:b/>
        </w:rPr>
      </w:pPr>
      <w:r w:rsidRPr="005D573A">
        <w:rPr>
          <w:b/>
        </w:rPr>
        <w:t>Nombre de formations</w:t>
      </w:r>
    </w:p>
    <w:p w14:paraId="0F846D16" w14:textId="77777777" w:rsidR="006E0E86" w:rsidRDefault="006E0E86" w:rsidP="005D573A">
      <w:r>
        <w:t>Pour comptabiliser une formation, il faut qu’elle soit de forme différente.</w:t>
      </w:r>
    </w:p>
    <w:p w14:paraId="665992B2" w14:textId="77777777" w:rsidR="006E0E86" w:rsidRDefault="00823334">
      <w:pPr>
        <w:spacing w:line="20" w:lineRule="exact"/>
        <w:rPr>
          <w:rFonts w:ascii="Times New Roman" w:eastAsia="Times New Roman" w:hAnsi="Times New Roman"/>
        </w:rPr>
      </w:pPr>
      <w:r>
        <w:rPr>
          <w:rFonts w:ascii="Cambria" w:eastAsia="Cambria" w:hAnsi="Cambria"/>
          <w:noProof/>
        </w:rPr>
        <w:drawing>
          <wp:anchor distT="0" distB="0" distL="114300" distR="114300" simplePos="0" relativeHeight="251638272" behindDoc="1" locked="0" layoutInCell="1" allowOverlap="1" wp14:anchorId="23541978" wp14:editId="6C61D4ED">
            <wp:simplePos x="0" y="0"/>
            <wp:positionH relativeFrom="column">
              <wp:posOffset>1257935</wp:posOffset>
            </wp:positionH>
            <wp:positionV relativeFrom="paragraph">
              <wp:posOffset>122555</wp:posOffset>
            </wp:positionV>
            <wp:extent cx="2357120" cy="72961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7120" cy="729615"/>
                    </a:xfrm>
                    <a:prstGeom prst="rect">
                      <a:avLst/>
                    </a:prstGeom>
                    <a:noFill/>
                  </pic:spPr>
                </pic:pic>
              </a:graphicData>
            </a:graphic>
            <wp14:sizeRelH relativeFrom="page">
              <wp14:pctWidth>0</wp14:pctWidth>
            </wp14:sizeRelH>
            <wp14:sizeRelV relativeFrom="page">
              <wp14:pctHeight>0</wp14:pctHeight>
            </wp14:sizeRelV>
          </wp:anchor>
        </w:drawing>
      </w:r>
    </w:p>
    <w:p w14:paraId="155DAF3A" w14:textId="77777777" w:rsidR="006E0E86" w:rsidRDefault="006E0E86">
      <w:pPr>
        <w:spacing w:line="200" w:lineRule="exact"/>
        <w:rPr>
          <w:rFonts w:ascii="Times New Roman" w:eastAsia="Times New Roman" w:hAnsi="Times New Roman"/>
        </w:rPr>
      </w:pPr>
    </w:p>
    <w:p w14:paraId="46180183" w14:textId="77777777" w:rsidR="006E0E86" w:rsidRDefault="006E0E86">
      <w:pPr>
        <w:spacing w:line="354" w:lineRule="exact"/>
        <w:rPr>
          <w:rFonts w:ascii="Times New Roman" w:eastAsia="Times New Roman" w:hAnsi="Times New Roman"/>
        </w:rPr>
      </w:pPr>
    </w:p>
    <w:p w14:paraId="21FED655" w14:textId="77777777" w:rsidR="006E0E86" w:rsidRDefault="006E0E86" w:rsidP="005D573A">
      <w:pPr>
        <w:ind w:left="5760" w:firstLine="720"/>
      </w:pPr>
      <w:r>
        <w:t>Même formation</w:t>
      </w:r>
    </w:p>
    <w:p w14:paraId="48714941" w14:textId="77777777" w:rsidR="006E0E86" w:rsidRDefault="00823334" w:rsidP="005D573A">
      <w:pPr>
        <w:rPr>
          <w:rFonts w:ascii="Times New Roman" w:eastAsia="Times New Roman" w:hAnsi="Times New Roman"/>
        </w:rPr>
      </w:pPr>
      <w:r>
        <w:rPr>
          <w:noProof/>
        </w:rPr>
        <mc:AlternateContent>
          <mc:Choice Requires="wps">
            <w:drawing>
              <wp:anchor distT="0" distB="0" distL="114300" distR="114300" simplePos="0" relativeHeight="251639296" behindDoc="1" locked="0" layoutInCell="1" allowOverlap="1" wp14:anchorId="00327B1E" wp14:editId="2BA9DA7B">
                <wp:simplePos x="0" y="0"/>
                <wp:positionH relativeFrom="column">
                  <wp:posOffset>2634615</wp:posOffset>
                </wp:positionH>
                <wp:positionV relativeFrom="paragraph">
                  <wp:posOffset>1061085</wp:posOffset>
                </wp:positionV>
                <wp:extent cx="729615" cy="0"/>
                <wp:effectExtent l="5715" t="12065" r="7620" b="6985"/>
                <wp:wrapNone/>
                <wp:docPr id="28"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02939" id="Line 40"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5pt,83.55pt" to="264.9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"/>
            </w:pict>
          </mc:Fallback>
        </mc:AlternateContent>
      </w:r>
      <w:r>
        <w:rPr>
          <w:noProof/>
        </w:rPr>
        <mc:AlternateContent>
          <mc:Choice Requires="wps">
            <w:drawing>
              <wp:anchor distT="0" distB="0" distL="114300" distR="114300" simplePos="0" relativeHeight="251640320" behindDoc="1" locked="0" layoutInCell="1" allowOverlap="1" wp14:anchorId="2E2F7D73" wp14:editId="6EEC61B1">
                <wp:simplePos x="0" y="0"/>
                <wp:positionH relativeFrom="column">
                  <wp:posOffset>3359785</wp:posOffset>
                </wp:positionH>
                <wp:positionV relativeFrom="paragraph">
                  <wp:posOffset>336550</wp:posOffset>
                </wp:positionV>
                <wp:extent cx="0" cy="729615"/>
                <wp:effectExtent l="6985" t="11430" r="12065" b="11430"/>
                <wp:wrapNone/>
                <wp:docPr id="2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A3405" id="Line 4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5pt,26.5pt" to="264.5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"/>
            </w:pict>
          </mc:Fallback>
        </mc:AlternateContent>
      </w:r>
      <w:r>
        <w:rPr>
          <w:noProof/>
        </w:rPr>
        <mc:AlternateContent>
          <mc:Choice Requires="wps">
            <w:drawing>
              <wp:anchor distT="0" distB="0" distL="114300" distR="114300" simplePos="0" relativeHeight="251641344" behindDoc="1" locked="0" layoutInCell="1" allowOverlap="1" wp14:anchorId="7D6CB6FD" wp14:editId="4EB4F322">
                <wp:simplePos x="0" y="0"/>
                <wp:positionH relativeFrom="column">
                  <wp:posOffset>2634615</wp:posOffset>
                </wp:positionH>
                <wp:positionV relativeFrom="paragraph">
                  <wp:posOffset>340995</wp:posOffset>
                </wp:positionV>
                <wp:extent cx="729615" cy="0"/>
                <wp:effectExtent l="5715" t="6350" r="7620" b="12700"/>
                <wp:wrapNone/>
                <wp:docPr id="2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B9A28" id="Line 4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45pt,26.85pt" to="264.9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57Hg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"/>
            </w:pict>
          </mc:Fallback>
        </mc:AlternateContent>
      </w:r>
      <w:r>
        <w:rPr>
          <w:noProof/>
        </w:rPr>
        <mc:AlternateContent>
          <mc:Choice Requires="wps">
            <w:drawing>
              <wp:anchor distT="0" distB="0" distL="114300" distR="114300" simplePos="0" relativeHeight="251642368" behindDoc="1" locked="0" layoutInCell="1" allowOverlap="1" wp14:anchorId="0EE0367F" wp14:editId="4A976321">
                <wp:simplePos x="0" y="0"/>
                <wp:positionH relativeFrom="column">
                  <wp:posOffset>2639695</wp:posOffset>
                </wp:positionH>
                <wp:positionV relativeFrom="paragraph">
                  <wp:posOffset>336550</wp:posOffset>
                </wp:positionV>
                <wp:extent cx="0" cy="729615"/>
                <wp:effectExtent l="10795" t="11430" r="8255" b="11430"/>
                <wp:wrapNone/>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7AC3A" id="Line 4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85pt,26.5pt" to="207.8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"/>
            </w:pict>
          </mc:Fallback>
        </mc:AlternateContent>
      </w:r>
      <w:r>
        <w:rPr>
          <w:noProof/>
        </w:rPr>
        <mc:AlternateContent>
          <mc:Choice Requires="wps">
            <w:drawing>
              <wp:anchor distT="0" distB="0" distL="114300" distR="114300" simplePos="0" relativeHeight="251643392" behindDoc="1" locked="0" layoutInCell="1" allowOverlap="1" wp14:anchorId="2CC2BD49" wp14:editId="45E45A42">
                <wp:simplePos x="0" y="0"/>
                <wp:positionH relativeFrom="column">
                  <wp:posOffset>2762885</wp:posOffset>
                </wp:positionH>
                <wp:positionV relativeFrom="paragraph">
                  <wp:posOffset>614045</wp:posOffset>
                </wp:positionV>
                <wp:extent cx="461010" cy="0"/>
                <wp:effectExtent l="10160" t="12700" r="5080" b="6350"/>
                <wp:wrapNone/>
                <wp:docPr id="2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6EB582" id="Line 4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55pt,48.35pt" to="253.8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"/>
            </w:pict>
          </mc:Fallback>
        </mc:AlternateContent>
      </w:r>
      <w:r>
        <w:rPr>
          <w:noProof/>
        </w:rPr>
        <mc:AlternateContent>
          <mc:Choice Requires="wps">
            <w:drawing>
              <wp:anchor distT="0" distB="0" distL="114300" distR="114300" simplePos="0" relativeHeight="251644416" behindDoc="1" locked="0" layoutInCell="1" allowOverlap="1" wp14:anchorId="64676D6A" wp14:editId="6EDD7ABC">
                <wp:simplePos x="0" y="0"/>
                <wp:positionH relativeFrom="column">
                  <wp:posOffset>2756535</wp:posOffset>
                </wp:positionH>
                <wp:positionV relativeFrom="paragraph">
                  <wp:posOffset>796290</wp:posOffset>
                </wp:positionV>
                <wp:extent cx="461010" cy="0"/>
                <wp:effectExtent l="13335" t="13970" r="11430" b="5080"/>
                <wp:wrapNone/>
                <wp:docPr id="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47911D" id="Line 45"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05pt,62.7pt" to="253.35pt,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UGHAIAAEI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"/>
            </w:pict>
          </mc:Fallback>
        </mc:AlternateContent>
      </w:r>
      <w:r>
        <w:rPr>
          <w:noProof/>
        </w:rPr>
        <mc:AlternateContent>
          <mc:Choice Requires="wps">
            <w:drawing>
              <wp:anchor distT="0" distB="0" distL="114300" distR="114300" simplePos="0" relativeHeight="251645440" behindDoc="1" locked="0" layoutInCell="1" allowOverlap="1" wp14:anchorId="41BA6878" wp14:editId="2746AC45">
                <wp:simplePos x="0" y="0"/>
                <wp:positionH relativeFrom="column">
                  <wp:posOffset>1849120</wp:posOffset>
                </wp:positionH>
                <wp:positionV relativeFrom="paragraph">
                  <wp:posOffset>1061085</wp:posOffset>
                </wp:positionV>
                <wp:extent cx="729615" cy="0"/>
                <wp:effectExtent l="10795" t="12065" r="12065" b="6985"/>
                <wp:wrapNone/>
                <wp:docPr id="2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38B37" id="Line 46"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83.55pt" to="203.05pt,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uYHQIAAEI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"/>
            </w:pict>
          </mc:Fallback>
        </mc:AlternateContent>
      </w:r>
      <w:r>
        <w:rPr>
          <w:noProof/>
        </w:rPr>
        <mc:AlternateContent>
          <mc:Choice Requires="wps">
            <w:drawing>
              <wp:anchor distT="0" distB="0" distL="114300" distR="114300" simplePos="0" relativeHeight="251646464" behindDoc="1" locked="0" layoutInCell="1" allowOverlap="1" wp14:anchorId="5D4BA363" wp14:editId="39C80261">
                <wp:simplePos x="0" y="0"/>
                <wp:positionH relativeFrom="column">
                  <wp:posOffset>2574290</wp:posOffset>
                </wp:positionH>
                <wp:positionV relativeFrom="paragraph">
                  <wp:posOffset>336550</wp:posOffset>
                </wp:positionV>
                <wp:extent cx="0" cy="729615"/>
                <wp:effectExtent l="12065" t="11430" r="6985" b="11430"/>
                <wp:wrapNone/>
                <wp:docPr id="1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DD866" id="Line 4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pt,26.5pt" to="202.7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"/>
            </w:pict>
          </mc:Fallback>
        </mc:AlternateContent>
      </w:r>
      <w:r>
        <w:rPr>
          <w:noProof/>
        </w:rPr>
        <mc:AlternateContent>
          <mc:Choice Requires="wps">
            <w:drawing>
              <wp:anchor distT="0" distB="0" distL="114300" distR="114300" simplePos="0" relativeHeight="251647488" behindDoc="1" locked="0" layoutInCell="1" allowOverlap="1" wp14:anchorId="49100EEA" wp14:editId="08191262">
                <wp:simplePos x="0" y="0"/>
                <wp:positionH relativeFrom="column">
                  <wp:posOffset>1849120</wp:posOffset>
                </wp:positionH>
                <wp:positionV relativeFrom="paragraph">
                  <wp:posOffset>340995</wp:posOffset>
                </wp:positionV>
                <wp:extent cx="729615" cy="0"/>
                <wp:effectExtent l="10795" t="6350" r="12065" b="12700"/>
                <wp:wrapNone/>
                <wp:docPr id="1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34B86" id="Line 4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6pt,26.85pt" to="203.0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B8HQIAAEI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"/>
            </w:pict>
          </mc:Fallback>
        </mc:AlternateContent>
      </w:r>
      <w:r>
        <w:rPr>
          <w:noProof/>
        </w:rPr>
        <mc:AlternateContent>
          <mc:Choice Requires="wps">
            <w:drawing>
              <wp:anchor distT="0" distB="0" distL="114300" distR="114300" simplePos="0" relativeHeight="251648512" behindDoc="1" locked="0" layoutInCell="1" allowOverlap="1" wp14:anchorId="44E2F83E" wp14:editId="525A36AB">
                <wp:simplePos x="0" y="0"/>
                <wp:positionH relativeFrom="column">
                  <wp:posOffset>1854200</wp:posOffset>
                </wp:positionH>
                <wp:positionV relativeFrom="paragraph">
                  <wp:posOffset>336550</wp:posOffset>
                </wp:positionV>
                <wp:extent cx="0" cy="729615"/>
                <wp:effectExtent l="6350" t="11430" r="12700" b="11430"/>
                <wp:wrapNone/>
                <wp:docPr id="13"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961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CD646B" id="Line 4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pt,26.5pt" to="146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"/>
            </w:pict>
          </mc:Fallback>
        </mc:AlternateContent>
      </w:r>
      <w:r>
        <w:rPr>
          <w:noProof/>
        </w:rPr>
        <mc:AlternateContent>
          <mc:Choice Requires="wps">
            <w:drawing>
              <wp:anchor distT="0" distB="0" distL="114300" distR="114300" simplePos="0" relativeHeight="251649536" behindDoc="1" locked="0" layoutInCell="1" allowOverlap="1" wp14:anchorId="69F01749" wp14:editId="3ABA2B34">
                <wp:simplePos x="0" y="0"/>
                <wp:positionH relativeFrom="column">
                  <wp:posOffset>1985645</wp:posOffset>
                </wp:positionH>
                <wp:positionV relativeFrom="paragraph">
                  <wp:posOffset>706120</wp:posOffset>
                </wp:positionV>
                <wp:extent cx="461010" cy="0"/>
                <wp:effectExtent l="13970" t="9525" r="10795" b="9525"/>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48AB2" id="Line 50"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5pt,55.6pt" to="192.6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"/>
            </w:pict>
          </mc:Fallback>
        </mc:AlternateContent>
      </w:r>
    </w:p>
    <w:p w14:paraId="3D141C4E" w14:textId="77777777" w:rsidR="006E0E86" w:rsidRDefault="006E0E86" w:rsidP="005D573A"/>
    <w:p w14:paraId="478EA012" w14:textId="77777777" w:rsidR="006E0E86" w:rsidRDefault="006E0E86" w:rsidP="005D573A"/>
    <w:p w14:paraId="459FB42C" w14:textId="77777777" w:rsidR="006E0E86" w:rsidRDefault="006E0E86" w:rsidP="005D573A"/>
    <w:p w14:paraId="1ACFC976" w14:textId="77777777" w:rsidR="006E0E86" w:rsidRDefault="006E0E86" w:rsidP="005D573A">
      <w:pPr>
        <w:ind w:left="5760" w:firstLine="720"/>
      </w:pPr>
      <w:r>
        <w:t>Deux formations</w:t>
      </w:r>
    </w:p>
    <w:p w14:paraId="307086AA" w14:textId="77777777" w:rsidR="006E0E86" w:rsidRDefault="006E0E86">
      <w:pPr>
        <w:spacing w:line="200" w:lineRule="exact"/>
        <w:rPr>
          <w:rFonts w:ascii="Times New Roman" w:eastAsia="Times New Roman" w:hAnsi="Times New Roman"/>
        </w:rPr>
      </w:pPr>
    </w:p>
    <w:p w14:paraId="67EAF695" w14:textId="77777777" w:rsidR="006E0E86" w:rsidRDefault="006E0E86">
      <w:pPr>
        <w:spacing w:line="200" w:lineRule="exact"/>
        <w:rPr>
          <w:rFonts w:ascii="Times New Roman" w:eastAsia="Times New Roman" w:hAnsi="Times New Roman"/>
        </w:rPr>
      </w:pPr>
    </w:p>
    <w:p w14:paraId="3C028F44" w14:textId="77777777" w:rsidR="006E0E86" w:rsidRDefault="006E0E86">
      <w:pPr>
        <w:spacing w:line="374" w:lineRule="exact"/>
        <w:rPr>
          <w:rFonts w:ascii="Times New Roman" w:eastAsia="Times New Roman" w:hAnsi="Times New Roman"/>
        </w:rPr>
      </w:pPr>
    </w:p>
    <w:p w14:paraId="493EF513" w14:textId="77777777" w:rsidR="006E0E86" w:rsidRPr="005D573A" w:rsidRDefault="006E0E86" w:rsidP="005D573A">
      <w:r>
        <w:t xml:space="preserve">Le groupe doit présenter au moins </w:t>
      </w:r>
      <w:r w:rsidRPr="005D573A">
        <w:t>:</w:t>
      </w:r>
      <w:r w:rsidR="005D573A" w:rsidRPr="005D573A">
        <w:t xml:space="preserve"> </w:t>
      </w:r>
      <w:r w:rsidRPr="005D573A">
        <w:t>6 formations.</w:t>
      </w:r>
    </w:p>
    <w:p w14:paraId="0F4CBDC9" w14:textId="77777777" w:rsidR="006E0E86" w:rsidRDefault="006E0E86" w:rsidP="005D573A"/>
    <w:p w14:paraId="0E19805E" w14:textId="77777777" w:rsidR="006E0E86" w:rsidRPr="005D573A" w:rsidRDefault="006E0E86" w:rsidP="005D573A">
      <w:pPr>
        <w:jc w:val="center"/>
        <w:rPr>
          <w:b/>
        </w:rPr>
      </w:pPr>
      <w:r w:rsidRPr="005D573A">
        <w:rPr>
          <w:b/>
        </w:rPr>
        <w:t>Déduction de -0.1 pt. par formation manquante.</w:t>
      </w:r>
    </w:p>
    <w:p w14:paraId="035E6068" w14:textId="77777777" w:rsidR="006E0E86" w:rsidRDefault="006E0E86" w:rsidP="005D573A"/>
    <w:p w14:paraId="56A5297B" w14:textId="77777777" w:rsidR="006E0E86" w:rsidRPr="005D573A" w:rsidRDefault="006E0E86" w:rsidP="005D573A">
      <w:pPr>
        <w:rPr>
          <w:b/>
        </w:rPr>
      </w:pPr>
      <w:r w:rsidRPr="005D573A">
        <w:rPr>
          <w:b/>
        </w:rPr>
        <w:t>Taille des formations</w:t>
      </w:r>
    </w:p>
    <w:p w14:paraId="19353A43" w14:textId="77777777" w:rsidR="006E0E86" w:rsidRPr="00BF4D03" w:rsidRDefault="006E0E86" w:rsidP="00BF4D03">
      <w:r>
        <w:t>Le groupe doit présenter au moins</w:t>
      </w:r>
      <w:r w:rsidR="00BF4D03">
        <w:t> :</w:t>
      </w:r>
    </w:p>
    <w:p w14:paraId="2A08E95E" w14:textId="77777777" w:rsidR="006E0E86" w:rsidRDefault="006E0E86" w:rsidP="00865C65">
      <w:pPr>
        <w:numPr>
          <w:ilvl w:val="0"/>
          <w:numId w:val="28"/>
        </w:numPr>
        <w:rPr>
          <w:rFonts w:ascii="Arial" w:eastAsia="Arial" w:hAnsi="Arial"/>
        </w:rPr>
      </w:pPr>
      <w:r>
        <w:rPr>
          <w:b/>
        </w:rPr>
        <w:t>Une petite formation</w:t>
      </w:r>
      <w:r>
        <w:t xml:space="preserve"> : tous les gymnastes sont placés en une seule forme (</w:t>
      </w:r>
      <w:r>
        <w:rPr>
          <w:i/>
        </w:rPr>
        <w:t>pas plusieurs petits groupes)</w:t>
      </w:r>
      <w:r>
        <w:t xml:space="preserve"> et pas plus grande de 2m*2m ;</w:t>
      </w:r>
    </w:p>
    <w:p w14:paraId="32ED8A80" w14:textId="77777777" w:rsidR="006E0E86" w:rsidRDefault="006E0E86" w:rsidP="00865C65">
      <w:pPr>
        <w:numPr>
          <w:ilvl w:val="0"/>
          <w:numId w:val="28"/>
        </w:numPr>
        <w:rPr>
          <w:rFonts w:ascii="Arial" w:eastAsia="Arial" w:hAnsi="Arial"/>
        </w:rPr>
      </w:pPr>
      <w:r>
        <w:rPr>
          <w:b/>
        </w:rPr>
        <w:t>Une grande formation</w:t>
      </w:r>
      <w:r>
        <w:t xml:space="preserve"> : tous les gymnastes sont placés en une seule forme (pas plusieurs petits groupes). La taille de la formation doit être tout autour du praticable (pas plus loin d’un mètre des quatre côtés du sol). Une diagonale ne remplit pas cette exigence ;</w:t>
      </w:r>
    </w:p>
    <w:p w14:paraId="5DE711B0" w14:textId="77777777" w:rsidR="006E0E86" w:rsidRDefault="006E0E86" w:rsidP="005D573A"/>
    <w:p w14:paraId="049E67D4" w14:textId="77777777" w:rsidR="006E0E86" w:rsidRDefault="006E0E86" w:rsidP="005D573A">
      <w:pPr>
        <w:jc w:val="center"/>
        <w:rPr>
          <w:b/>
        </w:rPr>
      </w:pPr>
      <w:r w:rsidRPr="005D573A">
        <w:rPr>
          <w:b/>
        </w:rPr>
        <w:t>Déduction de 0,1 par formation manquante</w:t>
      </w:r>
    </w:p>
    <w:p w14:paraId="4C01F027" w14:textId="77777777" w:rsidR="005D573A" w:rsidRPr="005D573A" w:rsidRDefault="005D573A" w:rsidP="005D573A">
      <w:pPr>
        <w:jc w:val="center"/>
        <w:rPr>
          <w:b/>
        </w:rPr>
      </w:pPr>
    </w:p>
    <w:p w14:paraId="0166F498" w14:textId="77777777" w:rsidR="006E0E86" w:rsidRDefault="006E0E86" w:rsidP="005D573A">
      <w:r>
        <w:t>Les formations devront être notées avec des croix pour représenter la position de chaque gymnaste.</w:t>
      </w:r>
    </w:p>
    <w:p w14:paraId="65C21853" w14:textId="77777777" w:rsidR="006E0E86" w:rsidRDefault="006E0E86" w:rsidP="005D573A"/>
    <w:p w14:paraId="622C0F54" w14:textId="77777777" w:rsidR="006E0E86" w:rsidRPr="005D573A" w:rsidRDefault="006E0E86" w:rsidP="005D573A">
      <w:pPr>
        <w:rPr>
          <w:b/>
        </w:rPr>
      </w:pPr>
      <w:r w:rsidRPr="005D573A">
        <w:rPr>
          <w:b/>
        </w:rPr>
        <w:t>Vision mutuelle</w:t>
      </w:r>
    </w:p>
    <w:p w14:paraId="4F54F364" w14:textId="77777777" w:rsidR="006E0E86" w:rsidRDefault="006E0E86" w:rsidP="005D573A">
      <w:r>
        <w:t>Le groupe doit présenter un passage pendant lequel les gymnastes ne peuvent pas se voir.</w:t>
      </w:r>
    </w:p>
    <w:p w14:paraId="090A100F" w14:textId="77777777" w:rsidR="006E0E86" w:rsidRDefault="006E0E86" w:rsidP="005D573A">
      <w:r>
        <w:t>Ce passage doit contenir une difficulté pour être validé.</w:t>
      </w:r>
    </w:p>
    <w:p w14:paraId="6216C2EC" w14:textId="77777777" w:rsidR="006E0E86" w:rsidRDefault="006E0E86" w:rsidP="005D573A"/>
    <w:p w14:paraId="1E40CFC6" w14:textId="77777777" w:rsidR="006E0E86" w:rsidRPr="005D573A" w:rsidRDefault="006E0E86" w:rsidP="005D573A">
      <w:pPr>
        <w:jc w:val="center"/>
        <w:rPr>
          <w:b/>
        </w:rPr>
      </w:pPr>
      <w:r w:rsidRPr="005D573A">
        <w:rPr>
          <w:b/>
        </w:rPr>
        <w:t>Déduction de 0.3 si pas de vision mutuelle</w:t>
      </w:r>
    </w:p>
    <w:p w14:paraId="376F91F5" w14:textId="77777777" w:rsidR="006E0E86" w:rsidRDefault="006E0E86" w:rsidP="005D573A"/>
    <w:p w14:paraId="4E3F323A" w14:textId="77777777" w:rsidR="006E0E86" w:rsidRDefault="006E0E86" w:rsidP="005D573A">
      <w:pPr>
        <w:jc w:val="center"/>
        <w:rPr>
          <w:b/>
        </w:rPr>
      </w:pPr>
      <w:r w:rsidRPr="005D573A">
        <w:rPr>
          <w:b/>
        </w:rPr>
        <w:t>La déduction sur cette exigence peut aller jusqu’à 1point.</w:t>
      </w:r>
    </w:p>
    <w:p w14:paraId="6976CD2F" w14:textId="77777777" w:rsidR="002B7BE1" w:rsidRDefault="002B7BE1">
      <w:pPr>
        <w:jc w:val="left"/>
        <w:rPr>
          <w:rFonts w:eastAsia="Cambria" w:cstheme="majorBidi"/>
          <w:b/>
          <w:bCs/>
          <w:iCs/>
          <w:sz w:val="24"/>
          <w:szCs w:val="28"/>
          <w:u w:val="single"/>
        </w:rPr>
      </w:pPr>
      <w:bookmarkStart w:id="29" w:name="page16"/>
      <w:bookmarkStart w:id="30" w:name="_Toc100088145"/>
      <w:bookmarkEnd w:id="29"/>
      <w:r>
        <w:rPr>
          <w:rFonts w:eastAsia="Cambria"/>
        </w:rPr>
        <w:br w:type="page"/>
      </w:r>
    </w:p>
    <w:p w14:paraId="0DAA766B" w14:textId="77777777" w:rsidR="006E0E86" w:rsidRDefault="006E0E86" w:rsidP="005D573A">
      <w:pPr>
        <w:pStyle w:val="Titre2"/>
        <w:rPr>
          <w:rFonts w:eastAsia="Cambria"/>
        </w:rPr>
      </w:pPr>
      <w:r>
        <w:rPr>
          <w:rFonts w:eastAsia="Cambria"/>
        </w:rPr>
        <w:lastRenderedPageBreak/>
        <w:t>Difficultés</w:t>
      </w:r>
      <w:bookmarkEnd w:id="30"/>
    </w:p>
    <w:p w14:paraId="5F8DA163" w14:textId="77777777" w:rsidR="006E0E86" w:rsidRDefault="006E0E86" w:rsidP="005D573A">
      <w:r>
        <w:t xml:space="preserve">Le programme doit inclure </w:t>
      </w:r>
      <w:r>
        <w:rPr>
          <w:u w:val="single"/>
        </w:rPr>
        <w:t>au moins un élément</w:t>
      </w:r>
      <w:r>
        <w:t xml:space="preserve"> de chacun des groupes présentés dans le tableau ci-dessous. Tous les gymnastes du groupe doivent présenter les mêmes éléments de difficultés.</w:t>
      </w:r>
    </w:p>
    <w:p w14:paraId="57754DD9" w14:textId="77777777" w:rsidR="006E0E86" w:rsidRDefault="006E0E86" w:rsidP="005D573A">
      <w:r>
        <w:t>Pour être comptabilisés, les éléments doivent être différents et présents dans le tableau des difficultés en annexe.</w:t>
      </w:r>
    </w:p>
    <w:p w14:paraId="4A38537A" w14:textId="77777777" w:rsidR="006D62DD" w:rsidRDefault="006D62DD" w:rsidP="006D62DD"/>
    <w:tbl>
      <w:tblPr>
        <w:tblStyle w:val="Grilledutableau"/>
        <w:tblW w:w="0" w:type="auto"/>
        <w:tblLook w:val="04A0" w:firstRow="1" w:lastRow="0" w:firstColumn="1" w:lastColumn="0" w:noHBand="0" w:noVBand="1"/>
      </w:tblPr>
      <w:tblGrid>
        <w:gridCol w:w="4822"/>
        <w:gridCol w:w="4822"/>
      </w:tblGrid>
      <w:tr w:rsidR="006D62DD" w14:paraId="67D7C6AD" w14:textId="77777777" w:rsidTr="00BD0BD4">
        <w:trPr>
          <w:trHeight w:val="454"/>
        </w:trPr>
        <w:tc>
          <w:tcPr>
            <w:tcW w:w="4822" w:type="dxa"/>
            <w:shd w:val="clear" w:color="auto" w:fill="00B0F0"/>
            <w:vAlign w:val="center"/>
          </w:tcPr>
          <w:p w14:paraId="6DE73A65" w14:textId="77777777" w:rsidR="006D62DD" w:rsidRPr="00BF4D03" w:rsidRDefault="006D62DD" w:rsidP="008E3D64">
            <w:pPr>
              <w:jc w:val="center"/>
              <w:rPr>
                <w:b/>
                <w:color w:val="FFFFFF" w:themeColor="background1"/>
              </w:rPr>
            </w:pPr>
            <w:r w:rsidRPr="00BF4D03">
              <w:rPr>
                <w:b/>
                <w:color w:val="FFFFFF" w:themeColor="background1"/>
              </w:rPr>
              <w:t>Groupe</w:t>
            </w:r>
          </w:p>
        </w:tc>
        <w:tc>
          <w:tcPr>
            <w:tcW w:w="4822" w:type="dxa"/>
            <w:shd w:val="clear" w:color="auto" w:fill="00B0F0"/>
            <w:vAlign w:val="center"/>
          </w:tcPr>
          <w:p w14:paraId="5AB8350B" w14:textId="77777777" w:rsidR="006D62DD" w:rsidRPr="00BF4D03" w:rsidRDefault="006D62DD" w:rsidP="008E3D64">
            <w:pPr>
              <w:jc w:val="center"/>
              <w:rPr>
                <w:b/>
                <w:color w:val="FFFFFF" w:themeColor="background1"/>
              </w:rPr>
            </w:pPr>
            <w:r w:rsidRPr="00BF4D03">
              <w:rPr>
                <w:b/>
                <w:color w:val="FFFFFF" w:themeColor="background1"/>
              </w:rPr>
              <w:t>Exigences</w:t>
            </w:r>
          </w:p>
        </w:tc>
      </w:tr>
      <w:tr w:rsidR="006D62DD" w14:paraId="685305D2" w14:textId="77777777" w:rsidTr="008E3D64">
        <w:tc>
          <w:tcPr>
            <w:tcW w:w="4822" w:type="dxa"/>
            <w:vAlign w:val="center"/>
          </w:tcPr>
          <w:p w14:paraId="5BEDD953" w14:textId="77777777" w:rsidR="006D62DD" w:rsidRDefault="006D62DD" w:rsidP="008E3D64">
            <w:pPr>
              <w:jc w:val="center"/>
            </w:pPr>
            <w:r>
              <w:t>Sauts</w:t>
            </w:r>
          </w:p>
        </w:tc>
        <w:tc>
          <w:tcPr>
            <w:tcW w:w="4822" w:type="dxa"/>
            <w:vMerge w:val="restart"/>
            <w:vAlign w:val="center"/>
          </w:tcPr>
          <w:p w14:paraId="4EB7365E" w14:textId="77777777" w:rsidR="006D62DD" w:rsidRDefault="006D62DD" w:rsidP="008E3D64">
            <w:pPr>
              <w:jc w:val="center"/>
            </w:pPr>
            <w:r>
              <w:t>Minimum 1 élément par groupe</w:t>
            </w:r>
          </w:p>
          <w:p w14:paraId="65AD9F98" w14:textId="77777777" w:rsidR="006D62DD" w:rsidRDefault="006D62DD" w:rsidP="008E3D64">
            <w:pPr>
              <w:jc w:val="center"/>
            </w:pPr>
            <w:r>
              <w:t>Tous sont comptabilisés</w:t>
            </w:r>
          </w:p>
          <w:p w14:paraId="50D07631" w14:textId="77777777" w:rsidR="006D62DD" w:rsidRDefault="006D62DD" w:rsidP="008E3D64">
            <w:pPr>
              <w:jc w:val="center"/>
            </w:pPr>
            <w:r>
              <w:t>Jusqu’à 2 points maximum</w:t>
            </w:r>
          </w:p>
        </w:tc>
      </w:tr>
      <w:tr w:rsidR="006D62DD" w14:paraId="28239F3E" w14:textId="77777777" w:rsidTr="008E3D64">
        <w:tc>
          <w:tcPr>
            <w:tcW w:w="4822" w:type="dxa"/>
            <w:vAlign w:val="center"/>
          </w:tcPr>
          <w:p w14:paraId="54134931" w14:textId="77777777" w:rsidR="006D62DD" w:rsidRDefault="006D62DD" w:rsidP="008E3D64">
            <w:pPr>
              <w:jc w:val="center"/>
            </w:pPr>
            <w:r>
              <w:t>Pivots</w:t>
            </w:r>
          </w:p>
        </w:tc>
        <w:tc>
          <w:tcPr>
            <w:tcW w:w="4822" w:type="dxa"/>
            <w:vMerge/>
            <w:vAlign w:val="center"/>
          </w:tcPr>
          <w:p w14:paraId="02EBB8F7" w14:textId="77777777" w:rsidR="006D62DD" w:rsidRDefault="006D62DD" w:rsidP="008E3D64">
            <w:pPr>
              <w:jc w:val="center"/>
            </w:pPr>
          </w:p>
        </w:tc>
      </w:tr>
      <w:tr w:rsidR="006D62DD" w14:paraId="30ACF37A" w14:textId="77777777" w:rsidTr="008E3D64">
        <w:tc>
          <w:tcPr>
            <w:tcW w:w="4822" w:type="dxa"/>
            <w:vAlign w:val="center"/>
          </w:tcPr>
          <w:p w14:paraId="79A0DA40" w14:textId="77777777" w:rsidR="006D62DD" w:rsidRDefault="006D62DD" w:rsidP="008E3D64">
            <w:pPr>
              <w:jc w:val="center"/>
            </w:pPr>
            <w:r>
              <w:t>Groupe élément</w:t>
            </w:r>
          </w:p>
        </w:tc>
        <w:tc>
          <w:tcPr>
            <w:tcW w:w="4822" w:type="dxa"/>
            <w:vMerge/>
            <w:vAlign w:val="center"/>
          </w:tcPr>
          <w:p w14:paraId="2AE1BA18" w14:textId="77777777" w:rsidR="006D62DD" w:rsidRDefault="006D62DD" w:rsidP="008E3D64">
            <w:pPr>
              <w:jc w:val="center"/>
            </w:pPr>
          </w:p>
        </w:tc>
      </w:tr>
      <w:tr w:rsidR="006D62DD" w14:paraId="7B039C3C" w14:textId="77777777" w:rsidTr="008E3D64">
        <w:tc>
          <w:tcPr>
            <w:tcW w:w="4822" w:type="dxa"/>
            <w:vAlign w:val="center"/>
          </w:tcPr>
          <w:p w14:paraId="7605511B" w14:textId="77777777" w:rsidR="006D62DD" w:rsidRDefault="006D62DD" w:rsidP="008E3D64">
            <w:pPr>
              <w:jc w:val="center"/>
            </w:pPr>
            <w:r>
              <w:t>Maintien</w:t>
            </w:r>
          </w:p>
        </w:tc>
        <w:tc>
          <w:tcPr>
            <w:tcW w:w="4822" w:type="dxa"/>
            <w:vMerge/>
            <w:vAlign w:val="center"/>
          </w:tcPr>
          <w:p w14:paraId="45056514" w14:textId="77777777" w:rsidR="006D62DD" w:rsidRDefault="006D62DD" w:rsidP="008E3D64">
            <w:pPr>
              <w:jc w:val="center"/>
            </w:pPr>
          </w:p>
        </w:tc>
      </w:tr>
    </w:tbl>
    <w:p w14:paraId="548DA02F" w14:textId="77777777" w:rsidR="006D62DD" w:rsidRDefault="006D62DD" w:rsidP="006D62DD"/>
    <w:p w14:paraId="5847049D" w14:textId="77777777" w:rsidR="006E0E86" w:rsidRPr="001262E3" w:rsidRDefault="006E0E86" w:rsidP="001262E3">
      <w:pPr>
        <w:jc w:val="center"/>
        <w:rPr>
          <w:b/>
        </w:rPr>
      </w:pPr>
      <w:r w:rsidRPr="001262E3">
        <w:rPr>
          <w:b/>
        </w:rPr>
        <w:t>Déduction de 0.5 sur la note de difficulté par groupe manquant.</w:t>
      </w:r>
    </w:p>
    <w:p w14:paraId="3788D733" w14:textId="77777777" w:rsidR="006E0E86" w:rsidRDefault="006E0E86">
      <w:pPr>
        <w:spacing w:line="256" w:lineRule="exact"/>
        <w:rPr>
          <w:rFonts w:ascii="Times New Roman" w:eastAsia="Times New Roman" w:hAnsi="Times New Roman"/>
        </w:rPr>
      </w:pPr>
    </w:p>
    <w:p w14:paraId="17B4830A" w14:textId="77777777" w:rsidR="006E0E86" w:rsidRDefault="006E0E86" w:rsidP="006962D2">
      <w:r>
        <w:t>Les difficultés sont listées dans le tableau en annexe.</w:t>
      </w:r>
    </w:p>
    <w:p w14:paraId="0313E35D" w14:textId="77777777" w:rsidR="006962D2" w:rsidRDefault="006962D2" w:rsidP="006962D2"/>
    <w:p w14:paraId="2D061A43" w14:textId="77777777" w:rsidR="006962D2" w:rsidRDefault="006962D2" w:rsidP="006962D2">
      <w:r>
        <w:t>Le code des difficultés est construit comme suit :</w:t>
      </w:r>
    </w:p>
    <w:p w14:paraId="5E2A4E03" w14:textId="77777777" w:rsidR="006962D2" w:rsidRDefault="006962D2" w:rsidP="00865C65">
      <w:pPr>
        <w:numPr>
          <w:ilvl w:val="0"/>
          <w:numId w:val="17"/>
        </w:numPr>
      </w:pPr>
      <w:r w:rsidRPr="00A85B3D">
        <w:rPr>
          <w:sz w:val="21"/>
        </w:rPr>
        <w:t xml:space="preserve">La première lettre est l’initiale de la difficulté (P Pivot, M Maintien, EF élément de Force et S pour </w:t>
      </w:r>
      <w:r>
        <w:t>Saut, G pour Groupe Elément)</w:t>
      </w:r>
    </w:p>
    <w:p w14:paraId="17FFB97C" w14:textId="77777777" w:rsidR="006962D2" w:rsidRDefault="006962D2" w:rsidP="00865C65">
      <w:pPr>
        <w:numPr>
          <w:ilvl w:val="0"/>
          <w:numId w:val="17"/>
        </w:numPr>
        <w:rPr>
          <w:rFonts w:ascii="Arial" w:eastAsia="Arial" w:hAnsi="Arial"/>
        </w:rPr>
      </w:pPr>
      <w:r>
        <w:t>Le premier numéro est la valeur de la diff (numéro 4 = 0,4 de valeur de diff.)</w:t>
      </w:r>
    </w:p>
    <w:p w14:paraId="487B8F35" w14:textId="77777777" w:rsidR="006962D2" w:rsidRDefault="006962D2" w:rsidP="00865C65">
      <w:pPr>
        <w:numPr>
          <w:ilvl w:val="0"/>
          <w:numId w:val="17"/>
        </w:numPr>
        <w:rPr>
          <w:rFonts w:ascii="Arial" w:eastAsia="Arial" w:hAnsi="Arial"/>
        </w:rPr>
      </w:pPr>
      <w:r>
        <w:t>Les deux derniers chiffres indiquent le numéro de la ligne du tableau de difficultés.</w:t>
      </w:r>
    </w:p>
    <w:p w14:paraId="4731B0D5" w14:textId="77777777" w:rsidR="006962D2" w:rsidRDefault="006962D2" w:rsidP="00865C65">
      <w:pPr>
        <w:numPr>
          <w:ilvl w:val="0"/>
          <w:numId w:val="17"/>
        </w:numPr>
        <w:rPr>
          <w:rFonts w:ascii="Arial" w:eastAsia="Arial" w:hAnsi="Arial"/>
        </w:rPr>
      </w:pPr>
      <w:r>
        <w:t xml:space="preserve">Exemple : </w:t>
      </w:r>
      <w:r>
        <w:rPr>
          <w:b/>
        </w:rPr>
        <w:t>Tour en l’air est S401 = Saut à 0,4 à la ligne 1 du tableau des sauts.</w:t>
      </w:r>
    </w:p>
    <w:p w14:paraId="5859A748" w14:textId="77777777" w:rsidR="006E0E86" w:rsidRDefault="006E0E86" w:rsidP="006962D2"/>
    <w:p w14:paraId="02734F13" w14:textId="77777777" w:rsidR="006E0E86" w:rsidRPr="006962D2" w:rsidRDefault="006E0E86" w:rsidP="006962D2">
      <w:pPr>
        <w:rPr>
          <w:b/>
        </w:rPr>
      </w:pPr>
      <w:r w:rsidRPr="006962D2">
        <w:rPr>
          <w:b/>
        </w:rPr>
        <w:t>Cf. Tableau de difficultés Sol</w:t>
      </w:r>
    </w:p>
    <w:p w14:paraId="1CAD3E2F" w14:textId="77777777" w:rsidR="006E0E86" w:rsidRDefault="006E0E86" w:rsidP="006962D2">
      <w:r>
        <w:t>Les gymnastes peuvent utiliser un pied d’appel/d’appui différent ou un sens de rotation différent, la difficulté sera reconnue.</w:t>
      </w:r>
      <w:r w:rsidR="006962D2">
        <w:t xml:space="preserve"> </w:t>
      </w:r>
      <w:r>
        <w:t>Cependant, il convient de garder à l’esprit que la prestation doit garder un caractère harmonieux.</w:t>
      </w:r>
    </w:p>
    <w:p w14:paraId="3D373FFB" w14:textId="77777777" w:rsidR="006E0E86" w:rsidRDefault="006E0E86" w:rsidP="006962D2"/>
    <w:p w14:paraId="0B9E65CA" w14:textId="77777777" w:rsidR="006E0E86" w:rsidRDefault="006E0E86" w:rsidP="006962D2">
      <w:r>
        <w:t>Les éléments de difficulté doivent être réalisés en même temps, en cascade ou en décalé sans chorégraphie intermédiaire.</w:t>
      </w:r>
    </w:p>
    <w:p w14:paraId="56B3B58C" w14:textId="77777777" w:rsidR="006E0E86" w:rsidRDefault="006E0E86" w:rsidP="006962D2"/>
    <w:p w14:paraId="47489A6B" w14:textId="77777777" w:rsidR="006E0E86" w:rsidRDefault="006E0E86" w:rsidP="006962D2">
      <w:r>
        <w:t>Tout élément de difficulté ne sera comptabilisé qu’une seule fois.</w:t>
      </w:r>
    </w:p>
    <w:p w14:paraId="4758DD8D" w14:textId="77777777" w:rsidR="006E0E86" w:rsidRDefault="006E0E86" w:rsidP="006962D2"/>
    <w:p w14:paraId="37384C88" w14:textId="77777777" w:rsidR="006E0E86" w:rsidRDefault="006E0E86" w:rsidP="006962D2">
      <w:r>
        <w:t>Un élément différent signifie un numéro de code différent.</w:t>
      </w:r>
    </w:p>
    <w:p w14:paraId="05DCBCE0" w14:textId="77777777" w:rsidR="006E0E86" w:rsidRDefault="006E0E86" w:rsidP="006962D2"/>
    <w:p w14:paraId="00468B16" w14:textId="77777777" w:rsidR="006E0E86" w:rsidRDefault="006E0E86" w:rsidP="006962D2">
      <w:r>
        <w:t>Si l’élément est réalisé avec plus de 1 pt. de faute sur l’ensemble des gymnastes, ou si trois gymnastes ou plus ne réalisent pas l’élément (non reconnu ) : il n’est pas comptabilisé.</w:t>
      </w:r>
    </w:p>
    <w:p w14:paraId="2D5276D4" w14:textId="77777777" w:rsidR="006E0E86" w:rsidRPr="006962D2" w:rsidRDefault="006E0E86" w:rsidP="00865C65">
      <w:pPr>
        <w:pStyle w:val="Titre3"/>
        <w:numPr>
          <w:ilvl w:val="0"/>
          <w:numId w:val="29"/>
        </w:numPr>
        <w:rPr>
          <w:rFonts w:eastAsia="Cambria"/>
        </w:rPr>
      </w:pPr>
      <w:r w:rsidRPr="006962D2">
        <w:rPr>
          <w:rFonts w:eastAsia="Cambria"/>
        </w:rPr>
        <w:t>Pivots</w:t>
      </w:r>
    </w:p>
    <w:p w14:paraId="4FA56075" w14:textId="77777777" w:rsidR="006E0E86" w:rsidRPr="006962D2" w:rsidRDefault="006E0E86" w:rsidP="00BF4D03">
      <w:pPr>
        <w:pStyle w:val="Titre4"/>
      </w:pPr>
      <w:r w:rsidRPr="006962D2">
        <w:t>Définition</w:t>
      </w:r>
    </w:p>
    <w:p w14:paraId="16724EA2" w14:textId="77777777" w:rsidR="006E0E86" w:rsidRDefault="006E0E86" w:rsidP="006962D2">
      <w:r>
        <w:t>Un pivot est une rotation de 360° au moins sur un pied et sur demi-pointe.</w:t>
      </w:r>
    </w:p>
    <w:p w14:paraId="3A3F666F" w14:textId="77777777" w:rsidR="006E0E86" w:rsidRDefault="006E0E86" w:rsidP="006962D2"/>
    <w:p w14:paraId="2D49720A" w14:textId="77777777" w:rsidR="006E0E86" w:rsidRPr="006962D2" w:rsidRDefault="006E0E86" w:rsidP="006962D2">
      <w:pPr>
        <w:rPr>
          <w:b/>
        </w:rPr>
      </w:pPr>
      <w:r w:rsidRPr="006962D2">
        <w:rPr>
          <w:b/>
        </w:rPr>
        <w:t>Valeur de la difficulté pivots – cf. annexe grille de difficultés.</w:t>
      </w:r>
    </w:p>
    <w:p w14:paraId="75A8A892" w14:textId="77777777" w:rsidR="006E0E86" w:rsidRDefault="006E0E86" w:rsidP="006962D2">
      <w:pPr>
        <w:pStyle w:val="Titre3"/>
        <w:rPr>
          <w:rFonts w:eastAsia="Cambria"/>
        </w:rPr>
      </w:pPr>
      <w:r>
        <w:rPr>
          <w:rFonts w:eastAsia="Cambria"/>
        </w:rPr>
        <w:lastRenderedPageBreak/>
        <w:t>Sauts</w:t>
      </w:r>
    </w:p>
    <w:p w14:paraId="6257D90E" w14:textId="77777777" w:rsidR="006E0E86" w:rsidRPr="006962D2" w:rsidRDefault="006E0E86" w:rsidP="00BF4D03">
      <w:pPr>
        <w:pStyle w:val="Titre4"/>
      </w:pPr>
      <w:r w:rsidRPr="006962D2">
        <w:t>Définition</w:t>
      </w:r>
    </w:p>
    <w:p w14:paraId="5F2EDD34" w14:textId="77777777" w:rsidR="006E0E86" w:rsidRDefault="006E0E86" w:rsidP="006962D2">
      <w:r>
        <w:t>Une forme définie pendant la phase aérienne d'un saut.</w:t>
      </w:r>
    </w:p>
    <w:p w14:paraId="23E8FC0B" w14:textId="77777777" w:rsidR="006E0E86" w:rsidRDefault="006E0E86" w:rsidP="006962D2"/>
    <w:p w14:paraId="3C19F7E8" w14:textId="77777777" w:rsidR="006E0E86" w:rsidRPr="006962D2" w:rsidRDefault="006E0E86" w:rsidP="006962D2">
      <w:pPr>
        <w:rPr>
          <w:b/>
        </w:rPr>
      </w:pPr>
      <w:r w:rsidRPr="006962D2">
        <w:rPr>
          <w:b/>
        </w:rPr>
        <w:t>Valeur de la difficulté sauts – cf. annexe grille de difficultés.</w:t>
      </w:r>
    </w:p>
    <w:p w14:paraId="4B4844D0" w14:textId="77777777" w:rsidR="006E0E86" w:rsidRDefault="006E0E86" w:rsidP="006962D2">
      <w:pPr>
        <w:pStyle w:val="Titre3"/>
        <w:rPr>
          <w:rFonts w:eastAsia="Cambria"/>
        </w:rPr>
      </w:pPr>
      <w:r>
        <w:rPr>
          <w:rFonts w:eastAsia="Cambria"/>
        </w:rPr>
        <w:t>Maintiens</w:t>
      </w:r>
    </w:p>
    <w:p w14:paraId="2E84CEFB" w14:textId="77777777" w:rsidR="006E0E86" w:rsidRPr="006962D2" w:rsidRDefault="006E0E86" w:rsidP="00BF4D03">
      <w:pPr>
        <w:pStyle w:val="Titre4"/>
      </w:pPr>
      <w:r w:rsidRPr="006962D2">
        <w:t>Définition</w:t>
      </w:r>
    </w:p>
    <w:p w14:paraId="380550D8" w14:textId="77777777" w:rsidR="006E0E86" w:rsidRDefault="00BF4D03" w:rsidP="006962D2">
      <w:bookmarkStart w:id="31" w:name="page17"/>
      <w:bookmarkEnd w:id="31"/>
      <w:r>
        <w:rPr>
          <w:u w:val="single"/>
        </w:rPr>
        <w:t>Équilibre</w:t>
      </w:r>
      <w:r w:rsidR="006E0E86">
        <w:rPr>
          <w:u w:val="single"/>
        </w:rPr>
        <w:t xml:space="preserve"> :</w:t>
      </w:r>
      <w:r w:rsidR="006E0E86">
        <w:t xml:space="preserve"> Lorsque le corps reste en position statique pendant </w:t>
      </w:r>
      <w:r w:rsidR="006E0E86">
        <w:rPr>
          <w:u w:val="single"/>
        </w:rPr>
        <w:t>au moins deux secondes</w:t>
      </w:r>
      <w:r w:rsidR="006E0E86">
        <w:t>, sans aucun mouvement supplémentaire.</w:t>
      </w:r>
    </w:p>
    <w:p w14:paraId="3EFB4A42" w14:textId="77777777" w:rsidR="006E0E86" w:rsidRDefault="006E0E86" w:rsidP="006962D2">
      <w:r>
        <w:t>Plus la surface d'appui est petite, plus l'élément est difficile.</w:t>
      </w:r>
    </w:p>
    <w:p w14:paraId="495C8D02" w14:textId="77777777" w:rsidR="006E0E86" w:rsidRDefault="006E0E86" w:rsidP="006962D2"/>
    <w:p w14:paraId="7E9A670E" w14:textId="77777777" w:rsidR="006E0E86" w:rsidRPr="006962D2" w:rsidRDefault="006E0E86" w:rsidP="006962D2">
      <w:pPr>
        <w:rPr>
          <w:b/>
        </w:rPr>
      </w:pPr>
      <w:r w:rsidRPr="006962D2">
        <w:rPr>
          <w:b/>
        </w:rPr>
        <w:t>Valeur de la difficulté Maintiens – cf. annexe grille de difficultés.</w:t>
      </w:r>
    </w:p>
    <w:p w14:paraId="0470826B" w14:textId="77777777" w:rsidR="006E0E86" w:rsidRDefault="006E0E86" w:rsidP="006962D2">
      <w:pPr>
        <w:pStyle w:val="Titre3"/>
        <w:rPr>
          <w:rFonts w:eastAsia="Cambria"/>
        </w:rPr>
      </w:pPr>
      <w:r>
        <w:rPr>
          <w:rFonts w:eastAsia="Cambria"/>
        </w:rPr>
        <w:t>Groupe Elément</w:t>
      </w:r>
    </w:p>
    <w:p w14:paraId="6B47FFEF" w14:textId="77777777" w:rsidR="006E0E86" w:rsidRPr="006962D2" w:rsidRDefault="006E0E86" w:rsidP="00BF4D03">
      <w:pPr>
        <w:pStyle w:val="Titre4"/>
      </w:pPr>
      <w:r w:rsidRPr="006962D2">
        <w:t>Définition</w:t>
      </w:r>
    </w:p>
    <w:p w14:paraId="44327573" w14:textId="77777777" w:rsidR="006E0E86" w:rsidRDefault="006E0E86" w:rsidP="006962D2">
      <w:r>
        <w:t>Tous les gymnastes de l'équipe doivent participer à un élément réalisé en groupe et jouer un rôle actif soit dans un soulèvement visible du sol, soit dans un lancer qui peut être effectué avec toute l'équipe ou en groupes d'au moins 3 gymnastes. Il doit être exécuté en même temps selon la chorégraphie. Tous les porteurs du (ou des) groupe(s) doivent être en contact avec le sol et être actifs lors de la réalisation du groupe élément. Un voltigeur par Groupe Elément. Cet élément doit être réalisé pendant le mouvement au sol.</w:t>
      </w:r>
    </w:p>
    <w:p w14:paraId="5ED09FE8" w14:textId="77777777" w:rsidR="006E0E86" w:rsidRDefault="006E0E86" w:rsidP="006962D2"/>
    <w:p w14:paraId="04936D0A" w14:textId="77777777" w:rsidR="006E0E86" w:rsidRPr="006962D2" w:rsidRDefault="006E0E86" w:rsidP="006962D2">
      <w:pPr>
        <w:rPr>
          <w:b/>
        </w:rPr>
      </w:pPr>
      <w:r w:rsidRPr="006962D2">
        <w:rPr>
          <w:b/>
        </w:rPr>
        <w:t>Valeur de difficulté du Groupe d’élément – cf. annexe grille de difficultés</w:t>
      </w:r>
    </w:p>
    <w:p w14:paraId="26CABF5F" w14:textId="77777777" w:rsidR="006E0E86" w:rsidRDefault="006E0E86" w:rsidP="006962D2">
      <w:pPr>
        <w:pStyle w:val="Titre2"/>
        <w:rPr>
          <w:rFonts w:eastAsia="Cambria"/>
        </w:rPr>
      </w:pPr>
      <w:bookmarkStart w:id="32" w:name="_Toc100088146"/>
      <w:r>
        <w:rPr>
          <w:rFonts w:eastAsia="Cambria"/>
        </w:rPr>
        <w:t>Exécution (10 points)</w:t>
      </w:r>
      <w:bookmarkEnd w:id="32"/>
    </w:p>
    <w:p w14:paraId="4B1C75D4" w14:textId="77777777" w:rsidR="006E0E86" w:rsidRDefault="006E0E86" w:rsidP="006962D2">
      <w:r>
        <w:t>L'exécution est jugée comme suit :</w:t>
      </w:r>
    </w:p>
    <w:p w14:paraId="1DE12973" w14:textId="77777777" w:rsidR="006E0E86" w:rsidRDefault="006E0E86" w:rsidP="00865C65">
      <w:pPr>
        <w:numPr>
          <w:ilvl w:val="0"/>
          <w:numId w:val="30"/>
        </w:numPr>
        <w:rPr>
          <w:rFonts w:ascii="Arial" w:eastAsia="Arial" w:hAnsi="Arial"/>
        </w:rPr>
      </w:pPr>
      <w:r>
        <w:t>Un véritable travail de groupe est exigé (synchronisation) ;</w:t>
      </w:r>
    </w:p>
    <w:p w14:paraId="61FFD5AD" w14:textId="77777777" w:rsidR="006E0E86" w:rsidRDefault="006E0E86" w:rsidP="00865C65">
      <w:pPr>
        <w:numPr>
          <w:ilvl w:val="0"/>
          <w:numId w:val="30"/>
        </w:numPr>
        <w:rPr>
          <w:rFonts w:ascii="Arial" w:eastAsia="Arial" w:hAnsi="Arial"/>
        </w:rPr>
      </w:pPr>
      <w:r>
        <w:t>Précision dans les formations (alignement) ;</w:t>
      </w:r>
    </w:p>
    <w:p w14:paraId="2EB530D4" w14:textId="77777777" w:rsidR="006E0E86" w:rsidRDefault="006E0E86" w:rsidP="00865C65">
      <w:pPr>
        <w:numPr>
          <w:ilvl w:val="0"/>
          <w:numId w:val="30"/>
        </w:numPr>
        <w:rPr>
          <w:rFonts w:ascii="Arial" w:eastAsia="Arial" w:hAnsi="Arial"/>
        </w:rPr>
      </w:pPr>
      <w:r>
        <w:t>Précision dans les attitudes/positions de corps (uniformité) ;</w:t>
      </w:r>
    </w:p>
    <w:p w14:paraId="781F0CD4" w14:textId="77777777" w:rsidR="006E0E86" w:rsidRDefault="006E0E86" w:rsidP="00865C65">
      <w:pPr>
        <w:numPr>
          <w:ilvl w:val="0"/>
          <w:numId w:val="30"/>
        </w:numPr>
        <w:rPr>
          <w:rFonts w:ascii="Arial" w:eastAsia="Arial" w:hAnsi="Arial"/>
        </w:rPr>
      </w:pPr>
      <w:r>
        <w:t>Technique, amplitude et posture correctes dans les éléments individuels.</w:t>
      </w:r>
    </w:p>
    <w:p w14:paraId="5A3C1CB9" w14:textId="77777777" w:rsidR="006E0E86" w:rsidRPr="006962D2" w:rsidRDefault="006E0E86" w:rsidP="00865C65">
      <w:pPr>
        <w:pStyle w:val="Titre3"/>
        <w:numPr>
          <w:ilvl w:val="0"/>
          <w:numId w:val="31"/>
        </w:numPr>
        <w:rPr>
          <w:rFonts w:eastAsia="Cambria"/>
        </w:rPr>
      </w:pPr>
      <w:r w:rsidRPr="006962D2">
        <w:rPr>
          <w:rFonts w:eastAsia="Cambria"/>
        </w:rPr>
        <w:t>L’alignement, la synchronisation et l’uniformité</w:t>
      </w:r>
    </w:p>
    <w:p w14:paraId="4F26BAD9" w14:textId="77777777" w:rsidR="006E0E86" w:rsidRPr="006962D2" w:rsidRDefault="006E0E86" w:rsidP="00BF4D03">
      <w:pPr>
        <w:pStyle w:val="Titre4"/>
      </w:pPr>
      <w:r w:rsidRPr="006962D2">
        <w:t>Définition</w:t>
      </w:r>
    </w:p>
    <w:p w14:paraId="1BDB0847" w14:textId="77777777" w:rsidR="006E0E86" w:rsidRDefault="006E0E86" w:rsidP="006962D2">
      <w:r>
        <w:rPr>
          <w:b/>
        </w:rPr>
        <w:t>Alignement</w:t>
      </w:r>
      <w:r>
        <w:t xml:space="preserve"> : la position des gym les uns par rapport aux autres au sein d’une formation.</w:t>
      </w:r>
    </w:p>
    <w:p w14:paraId="3CD93F6B" w14:textId="77777777" w:rsidR="006E0E86" w:rsidRDefault="006E0E86" w:rsidP="006962D2">
      <w:r>
        <w:rPr>
          <w:b/>
        </w:rPr>
        <w:t>Synchronisation</w:t>
      </w:r>
      <w:r>
        <w:t xml:space="preserve"> : la coordination des gymnastes entre eux en fonction du tempo et de la chorégraphie.</w:t>
      </w:r>
    </w:p>
    <w:p w14:paraId="7562CB7A" w14:textId="77777777" w:rsidR="006E0E86" w:rsidRDefault="006E0E86" w:rsidP="006962D2">
      <w:r>
        <w:rPr>
          <w:b/>
        </w:rPr>
        <w:t>Uniformité</w:t>
      </w:r>
      <w:r>
        <w:t xml:space="preserve"> : la réalisation des mouvements, éléments et difficultés de la chorégraphie doivent être</w:t>
      </w:r>
      <w:r w:rsidR="006962D2">
        <w:t xml:space="preserve"> </w:t>
      </w:r>
      <w:r>
        <w:t>identiques (par exemple : même position des bras dans les pivots).</w:t>
      </w:r>
    </w:p>
    <w:p w14:paraId="6A24FED4" w14:textId="77777777" w:rsidR="006E0E86" w:rsidRDefault="006E0E86" w:rsidP="006962D2"/>
    <w:p w14:paraId="2851006E" w14:textId="77777777" w:rsidR="006E0E86" w:rsidRDefault="006E0E86" w:rsidP="006962D2">
      <w:r>
        <w:t>Concernant l’alignement, la synchronisation et l’uniformité des gymnastes pendant leur prestation au sol, les erreurs se comptabilisent de la manière suivante :</w:t>
      </w:r>
    </w:p>
    <w:p w14:paraId="468A47A3" w14:textId="77B8EEE3" w:rsidR="00BF4D03" w:rsidRDefault="00BF4D03" w:rsidP="00865C65">
      <w:pPr>
        <w:numPr>
          <w:ilvl w:val="0"/>
          <w:numId w:val="36"/>
        </w:numPr>
      </w:pPr>
      <w:r>
        <w:t>1 gym :</w:t>
      </w:r>
      <w:r>
        <w:tab/>
      </w:r>
      <w:r>
        <w:tab/>
      </w:r>
      <w:r>
        <w:tab/>
      </w:r>
      <w:r>
        <w:tab/>
        <w:t xml:space="preserve"> </w:t>
      </w:r>
      <w:r w:rsidRPr="003C55B1">
        <w:rPr>
          <w:b/>
        </w:rPr>
        <w:t>- 0,1 pt</w:t>
      </w:r>
      <w:r>
        <w:t xml:space="preserve"> à chaque fois</w:t>
      </w:r>
    </w:p>
    <w:p w14:paraId="41EB2396" w14:textId="77777777" w:rsidR="00BF4D03" w:rsidRDefault="00BF4D03" w:rsidP="00865C65">
      <w:pPr>
        <w:numPr>
          <w:ilvl w:val="0"/>
          <w:numId w:val="36"/>
        </w:numPr>
      </w:pPr>
      <w:r>
        <w:t>2-3 gym :</w:t>
      </w:r>
      <w:r>
        <w:tab/>
      </w:r>
      <w:r>
        <w:tab/>
      </w:r>
      <w:r>
        <w:tab/>
      </w:r>
      <w:r>
        <w:tab/>
        <w:t xml:space="preserve"> </w:t>
      </w:r>
      <w:r w:rsidRPr="003C55B1">
        <w:rPr>
          <w:b/>
        </w:rPr>
        <w:t>- 0,</w:t>
      </w:r>
      <w:r w:rsidR="003C55B1">
        <w:rPr>
          <w:b/>
        </w:rPr>
        <w:t>3</w:t>
      </w:r>
      <w:r w:rsidRPr="003C55B1">
        <w:rPr>
          <w:b/>
        </w:rPr>
        <w:t xml:space="preserve"> pt</w:t>
      </w:r>
      <w:r>
        <w:t xml:space="preserve"> à chaque fois</w:t>
      </w:r>
    </w:p>
    <w:p w14:paraId="74C1167E" w14:textId="77777777" w:rsidR="00BF4D03" w:rsidRDefault="00BF4D03" w:rsidP="00865C65">
      <w:pPr>
        <w:numPr>
          <w:ilvl w:val="0"/>
          <w:numId w:val="36"/>
        </w:numPr>
      </w:pPr>
      <w:r>
        <w:t>&gt; 4 gym :</w:t>
      </w:r>
      <w:r>
        <w:tab/>
      </w:r>
      <w:r>
        <w:tab/>
      </w:r>
      <w:r>
        <w:tab/>
      </w:r>
      <w:r>
        <w:tab/>
        <w:t xml:space="preserve"> </w:t>
      </w:r>
      <w:r w:rsidRPr="003C55B1">
        <w:rPr>
          <w:b/>
        </w:rPr>
        <w:t>- 0,</w:t>
      </w:r>
      <w:r w:rsidR="003C55B1" w:rsidRPr="003C55B1">
        <w:rPr>
          <w:b/>
        </w:rPr>
        <w:t>5</w:t>
      </w:r>
      <w:r w:rsidRPr="003C55B1">
        <w:rPr>
          <w:b/>
        </w:rPr>
        <w:t xml:space="preserve"> pt </w:t>
      </w:r>
      <w:r>
        <w:t>à chaque fois</w:t>
      </w:r>
    </w:p>
    <w:p w14:paraId="2E88DA48" w14:textId="77777777" w:rsidR="006E0E86" w:rsidRPr="003C55B1" w:rsidRDefault="006E0E86" w:rsidP="003C55B1"/>
    <w:p w14:paraId="532AD565" w14:textId="77777777" w:rsidR="006E0E86" w:rsidRDefault="006E0E86" w:rsidP="006962D2">
      <w:r>
        <w:lastRenderedPageBreak/>
        <w:t>Il n’y a pas de triple pénalisation « alignement » et « synchronisation » et « uniformité » à un même moment « T ».</w:t>
      </w:r>
    </w:p>
    <w:p w14:paraId="2D496A58" w14:textId="77777777" w:rsidR="006E0E86" w:rsidRDefault="006E0E86" w:rsidP="006962D2">
      <w:pPr>
        <w:pStyle w:val="Titre3"/>
        <w:rPr>
          <w:rFonts w:eastAsia="Cambria"/>
        </w:rPr>
      </w:pPr>
      <w:r>
        <w:rPr>
          <w:rFonts w:eastAsia="Cambria"/>
        </w:rPr>
        <w:t>La technique</w:t>
      </w:r>
    </w:p>
    <w:p w14:paraId="748185F6" w14:textId="77777777" w:rsidR="006E0E86" w:rsidRDefault="006E0E86" w:rsidP="006962D2">
      <w:r>
        <w:t>Les fautes d’exécution pour la tenue de corps s’appliquent au collectif, de la manière suivante :</w:t>
      </w:r>
    </w:p>
    <w:tbl>
      <w:tblPr>
        <w:tblW w:w="0" w:type="auto"/>
        <w:tblInd w:w="620" w:type="dxa"/>
        <w:tblLayout w:type="fixed"/>
        <w:tblCellMar>
          <w:left w:w="0" w:type="dxa"/>
          <w:right w:w="0" w:type="dxa"/>
        </w:tblCellMar>
        <w:tblLook w:val="0000" w:firstRow="0" w:lastRow="0" w:firstColumn="0" w:lastColumn="0" w:noHBand="0" w:noVBand="0"/>
      </w:tblPr>
      <w:tblGrid>
        <w:gridCol w:w="220"/>
        <w:gridCol w:w="5681"/>
        <w:gridCol w:w="1059"/>
      </w:tblGrid>
      <w:tr w:rsidR="006E0E86" w14:paraId="21B61CEA" w14:textId="77777777" w:rsidTr="00A127BB">
        <w:trPr>
          <w:trHeight w:val="344"/>
        </w:trPr>
        <w:tc>
          <w:tcPr>
            <w:tcW w:w="220" w:type="dxa"/>
            <w:shd w:val="clear" w:color="auto" w:fill="auto"/>
            <w:vAlign w:val="bottom"/>
          </w:tcPr>
          <w:p w14:paraId="27FD1FF6" w14:textId="77777777" w:rsidR="006E0E86" w:rsidRDefault="006E0E86">
            <w:pPr>
              <w:spacing w:line="0" w:lineRule="atLeast"/>
              <w:rPr>
                <w:rFonts w:ascii="Arial" w:eastAsia="Arial" w:hAnsi="Arial"/>
              </w:rPr>
            </w:pPr>
            <w:r>
              <w:rPr>
                <w:rFonts w:ascii="Arial" w:eastAsia="Arial" w:hAnsi="Arial"/>
              </w:rPr>
              <w:t>▪</w:t>
            </w:r>
          </w:p>
        </w:tc>
        <w:tc>
          <w:tcPr>
            <w:tcW w:w="5681" w:type="dxa"/>
            <w:shd w:val="clear" w:color="auto" w:fill="auto"/>
            <w:vAlign w:val="bottom"/>
          </w:tcPr>
          <w:p w14:paraId="34BFE1EE" w14:textId="77777777" w:rsidR="006E0E86" w:rsidRDefault="006E0E86" w:rsidP="00C64B0F">
            <w:r>
              <w:t>Petite flexion :</w:t>
            </w:r>
          </w:p>
        </w:tc>
        <w:tc>
          <w:tcPr>
            <w:tcW w:w="1059" w:type="dxa"/>
            <w:shd w:val="clear" w:color="auto" w:fill="auto"/>
            <w:vAlign w:val="bottom"/>
          </w:tcPr>
          <w:p w14:paraId="404B3ED4" w14:textId="77777777" w:rsidR="006E0E86" w:rsidRDefault="006E0E86" w:rsidP="00C64B0F">
            <w:pPr>
              <w:rPr>
                <w:w w:val="98"/>
              </w:rPr>
            </w:pPr>
            <w:r>
              <w:rPr>
                <w:b/>
                <w:w w:val="98"/>
              </w:rPr>
              <w:t>-0.1 pt</w:t>
            </w:r>
            <w:r>
              <w:rPr>
                <w:w w:val="98"/>
              </w:rPr>
              <w:t>.</w:t>
            </w:r>
          </w:p>
        </w:tc>
      </w:tr>
      <w:tr w:rsidR="006E0E86" w14:paraId="41235561" w14:textId="77777777" w:rsidTr="00A127BB">
        <w:trPr>
          <w:trHeight w:val="258"/>
        </w:trPr>
        <w:tc>
          <w:tcPr>
            <w:tcW w:w="220" w:type="dxa"/>
            <w:shd w:val="clear" w:color="auto" w:fill="auto"/>
            <w:vAlign w:val="bottom"/>
          </w:tcPr>
          <w:p w14:paraId="628004F0" w14:textId="77777777" w:rsidR="006E0E86" w:rsidRDefault="006E0E86">
            <w:pPr>
              <w:spacing w:line="166" w:lineRule="exact"/>
              <w:rPr>
                <w:rFonts w:ascii="Arial" w:eastAsia="Arial" w:hAnsi="Arial"/>
                <w:sz w:val="19"/>
              </w:rPr>
            </w:pPr>
            <w:r>
              <w:rPr>
                <w:rFonts w:ascii="Arial" w:eastAsia="Arial" w:hAnsi="Arial"/>
                <w:sz w:val="19"/>
              </w:rPr>
              <w:t>▪</w:t>
            </w:r>
          </w:p>
        </w:tc>
        <w:tc>
          <w:tcPr>
            <w:tcW w:w="5681" w:type="dxa"/>
            <w:shd w:val="clear" w:color="auto" w:fill="auto"/>
            <w:vAlign w:val="bottom"/>
          </w:tcPr>
          <w:p w14:paraId="644A5369" w14:textId="77777777" w:rsidR="006E0E86" w:rsidRDefault="006E0E86" w:rsidP="00C64B0F">
            <w:r>
              <w:t>Moyenne flexion :</w:t>
            </w:r>
          </w:p>
        </w:tc>
        <w:tc>
          <w:tcPr>
            <w:tcW w:w="1059" w:type="dxa"/>
            <w:shd w:val="clear" w:color="auto" w:fill="auto"/>
            <w:vAlign w:val="bottom"/>
          </w:tcPr>
          <w:p w14:paraId="126ED663" w14:textId="77777777" w:rsidR="006E0E86" w:rsidRDefault="006E0E86" w:rsidP="00C64B0F">
            <w:pPr>
              <w:rPr>
                <w:w w:val="98"/>
              </w:rPr>
            </w:pPr>
            <w:r>
              <w:rPr>
                <w:b/>
                <w:w w:val="98"/>
              </w:rPr>
              <w:t>-0.3 pt</w:t>
            </w:r>
            <w:r>
              <w:rPr>
                <w:w w:val="98"/>
              </w:rPr>
              <w:t>.</w:t>
            </w:r>
          </w:p>
        </w:tc>
      </w:tr>
      <w:tr w:rsidR="006E0E86" w14:paraId="0F5C9397" w14:textId="77777777" w:rsidTr="00A127BB">
        <w:trPr>
          <w:trHeight w:val="258"/>
        </w:trPr>
        <w:tc>
          <w:tcPr>
            <w:tcW w:w="220" w:type="dxa"/>
            <w:shd w:val="clear" w:color="auto" w:fill="auto"/>
            <w:vAlign w:val="bottom"/>
          </w:tcPr>
          <w:p w14:paraId="038F33AC" w14:textId="77777777" w:rsidR="006E0E86" w:rsidRDefault="006E0E86">
            <w:pPr>
              <w:spacing w:line="167" w:lineRule="exact"/>
              <w:rPr>
                <w:rFonts w:ascii="Arial" w:eastAsia="Arial" w:hAnsi="Arial"/>
                <w:sz w:val="19"/>
              </w:rPr>
            </w:pPr>
            <w:r>
              <w:rPr>
                <w:rFonts w:ascii="Arial" w:eastAsia="Arial" w:hAnsi="Arial"/>
                <w:sz w:val="19"/>
              </w:rPr>
              <w:t>▪</w:t>
            </w:r>
          </w:p>
        </w:tc>
        <w:tc>
          <w:tcPr>
            <w:tcW w:w="5681" w:type="dxa"/>
            <w:shd w:val="clear" w:color="auto" w:fill="auto"/>
            <w:vAlign w:val="bottom"/>
          </w:tcPr>
          <w:p w14:paraId="27BE0143" w14:textId="77777777" w:rsidR="006E0E86" w:rsidRDefault="006E0E86" w:rsidP="00C64B0F">
            <w:r>
              <w:t>Grosse flexion :</w:t>
            </w:r>
          </w:p>
        </w:tc>
        <w:tc>
          <w:tcPr>
            <w:tcW w:w="1059" w:type="dxa"/>
            <w:shd w:val="clear" w:color="auto" w:fill="auto"/>
            <w:vAlign w:val="bottom"/>
          </w:tcPr>
          <w:p w14:paraId="3F432E86" w14:textId="77777777" w:rsidR="006E0E86" w:rsidRDefault="006E0E86" w:rsidP="00C64B0F">
            <w:pPr>
              <w:rPr>
                <w:w w:val="98"/>
              </w:rPr>
            </w:pPr>
            <w:r>
              <w:rPr>
                <w:b/>
                <w:w w:val="98"/>
              </w:rPr>
              <w:t>-0.5 pt</w:t>
            </w:r>
            <w:r>
              <w:rPr>
                <w:w w:val="98"/>
              </w:rPr>
              <w:t>.</w:t>
            </w:r>
          </w:p>
        </w:tc>
      </w:tr>
      <w:tr w:rsidR="006E0E86" w14:paraId="6FC48C72" w14:textId="77777777" w:rsidTr="00A127BB">
        <w:trPr>
          <w:trHeight w:val="258"/>
        </w:trPr>
        <w:tc>
          <w:tcPr>
            <w:tcW w:w="5901" w:type="dxa"/>
            <w:gridSpan w:val="2"/>
            <w:shd w:val="clear" w:color="auto" w:fill="auto"/>
            <w:vAlign w:val="bottom"/>
          </w:tcPr>
          <w:p w14:paraId="6D96B137" w14:textId="77777777" w:rsidR="006E0E86" w:rsidRDefault="006E0E86" w:rsidP="00C64B0F">
            <w:r>
              <w:rPr>
                <w:rFonts w:ascii="Arial" w:eastAsia="Arial" w:hAnsi="Arial"/>
              </w:rPr>
              <w:t>▪</w:t>
            </w:r>
            <w:r>
              <w:t xml:space="preserve"> </w:t>
            </w:r>
            <w:r w:rsidR="00C64B0F">
              <w:t xml:space="preserve"> </w:t>
            </w:r>
            <w:r>
              <w:t xml:space="preserve"> Pose de main ou pied pour s’équilibrer :</w:t>
            </w:r>
          </w:p>
        </w:tc>
        <w:tc>
          <w:tcPr>
            <w:tcW w:w="1059" w:type="dxa"/>
            <w:shd w:val="clear" w:color="auto" w:fill="auto"/>
            <w:vAlign w:val="bottom"/>
          </w:tcPr>
          <w:p w14:paraId="49196F02" w14:textId="77777777" w:rsidR="006E0E86" w:rsidRDefault="006E0E86" w:rsidP="00C64B0F">
            <w:pPr>
              <w:rPr>
                <w:w w:val="98"/>
              </w:rPr>
            </w:pPr>
            <w:r>
              <w:rPr>
                <w:b/>
                <w:w w:val="98"/>
              </w:rPr>
              <w:t>-0.3 pt</w:t>
            </w:r>
            <w:r>
              <w:rPr>
                <w:w w:val="98"/>
              </w:rPr>
              <w:t>.</w:t>
            </w:r>
          </w:p>
        </w:tc>
      </w:tr>
      <w:tr w:rsidR="006E0E86" w14:paraId="6225B9D8" w14:textId="77777777" w:rsidTr="00A127BB">
        <w:trPr>
          <w:trHeight w:val="259"/>
        </w:trPr>
        <w:tc>
          <w:tcPr>
            <w:tcW w:w="220" w:type="dxa"/>
            <w:shd w:val="clear" w:color="auto" w:fill="auto"/>
            <w:vAlign w:val="bottom"/>
          </w:tcPr>
          <w:p w14:paraId="624CE0C1" w14:textId="77777777" w:rsidR="006E0E86" w:rsidRDefault="006E0E86">
            <w:pPr>
              <w:spacing w:line="167" w:lineRule="exact"/>
              <w:rPr>
                <w:rFonts w:ascii="Arial" w:eastAsia="Arial" w:hAnsi="Arial"/>
                <w:sz w:val="19"/>
              </w:rPr>
            </w:pPr>
            <w:r>
              <w:rPr>
                <w:rFonts w:ascii="Arial" w:eastAsia="Arial" w:hAnsi="Arial"/>
                <w:sz w:val="19"/>
              </w:rPr>
              <w:t>▪</w:t>
            </w:r>
          </w:p>
        </w:tc>
        <w:tc>
          <w:tcPr>
            <w:tcW w:w="5681" w:type="dxa"/>
            <w:shd w:val="clear" w:color="auto" w:fill="auto"/>
            <w:vAlign w:val="bottom"/>
          </w:tcPr>
          <w:p w14:paraId="3A574952" w14:textId="77777777" w:rsidR="006E0E86" w:rsidRDefault="006E0E86" w:rsidP="00C64B0F">
            <w:r>
              <w:t>Chute :</w:t>
            </w:r>
          </w:p>
        </w:tc>
        <w:tc>
          <w:tcPr>
            <w:tcW w:w="1059" w:type="dxa"/>
            <w:shd w:val="clear" w:color="auto" w:fill="auto"/>
            <w:vAlign w:val="bottom"/>
          </w:tcPr>
          <w:p w14:paraId="41A49645" w14:textId="77777777" w:rsidR="006E0E86" w:rsidRDefault="006E0E86" w:rsidP="00C64B0F">
            <w:pPr>
              <w:rPr>
                <w:b/>
                <w:w w:val="97"/>
              </w:rPr>
            </w:pPr>
            <w:r>
              <w:rPr>
                <w:b/>
                <w:w w:val="97"/>
              </w:rPr>
              <w:t>-1.0 pt.</w:t>
            </w:r>
          </w:p>
        </w:tc>
      </w:tr>
    </w:tbl>
    <w:p w14:paraId="5C577912" w14:textId="77777777" w:rsidR="006E0E86" w:rsidRDefault="00C64B0F" w:rsidP="00C64B0F">
      <w:pPr>
        <w:pStyle w:val="Titre3"/>
        <w:rPr>
          <w:rFonts w:eastAsia="Times New Roman"/>
        </w:rPr>
      </w:pPr>
      <w:r>
        <w:rPr>
          <w:rFonts w:eastAsia="Times New Roman"/>
        </w:rPr>
        <w:t>Sauts :</w:t>
      </w:r>
    </w:p>
    <w:p w14:paraId="22CC8D12" w14:textId="77777777" w:rsidR="00C64B0F" w:rsidRPr="00C64B0F" w:rsidRDefault="00C64B0F" w:rsidP="00865C65">
      <w:pPr>
        <w:numPr>
          <w:ilvl w:val="0"/>
          <w:numId w:val="32"/>
        </w:numPr>
        <w:rPr>
          <w:b/>
        </w:rPr>
      </w:pPr>
      <w:r>
        <w:t>Faible amplitude du saut :</w:t>
      </w:r>
      <w:r>
        <w:tab/>
      </w:r>
      <w:r>
        <w:tab/>
      </w:r>
      <w:r>
        <w:tab/>
      </w:r>
      <w:r>
        <w:tab/>
      </w:r>
      <w:r>
        <w:tab/>
        <w:t xml:space="preserve"> </w:t>
      </w:r>
      <w:r w:rsidRPr="00C64B0F">
        <w:rPr>
          <w:b/>
        </w:rPr>
        <w:t>-0,1 pt.</w:t>
      </w:r>
    </w:p>
    <w:p w14:paraId="1C4CA3BD" w14:textId="77777777" w:rsidR="00C64B0F" w:rsidRDefault="00C64B0F" w:rsidP="00865C65">
      <w:pPr>
        <w:numPr>
          <w:ilvl w:val="0"/>
          <w:numId w:val="32"/>
        </w:numPr>
      </w:pPr>
      <w:r>
        <w:t>Réception non maitrisée :</w:t>
      </w:r>
      <w:r>
        <w:tab/>
      </w:r>
      <w:r>
        <w:tab/>
      </w:r>
      <w:r>
        <w:tab/>
      </w:r>
      <w:r>
        <w:tab/>
      </w:r>
      <w:r>
        <w:tab/>
        <w:t xml:space="preserve"> </w:t>
      </w:r>
      <w:r w:rsidRPr="00C64B0F">
        <w:rPr>
          <w:b/>
        </w:rPr>
        <w:t>-0,3 pt.</w:t>
      </w:r>
    </w:p>
    <w:p w14:paraId="433245FA" w14:textId="77777777" w:rsidR="006E0E86" w:rsidRDefault="00C64B0F">
      <w:r>
        <w:t>Non reconnaissance de l’élément si 3 gymnastes ou plus ne le réalisent pas</w:t>
      </w:r>
    </w:p>
    <w:p w14:paraId="7AB36A1F" w14:textId="77777777" w:rsidR="00C64B0F" w:rsidRDefault="00C64B0F" w:rsidP="00C64B0F">
      <w:pPr>
        <w:pStyle w:val="Titre3"/>
      </w:pPr>
      <w:r>
        <w:t>Pivots</w:t>
      </w:r>
    </w:p>
    <w:p w14:paraId="4FFB3374" w14:textId="77777777" w:rsidR="00C64B0F" w:rsidRDefault="00C64B0F" w:rsidP="00C64B0F">
      <w:r>
        <w:t>Les tours doivent contenir une rotation de 360° minimum.</w:t>
      </w:r>
    </w:p>
    <w:p w14:paraId="72F1BD48" w14:textId="77777777" w:rsidR="00C64B0F" w:rsidRDefault="00C64B0F" w:rsidP="00865C65">
      <w:pPr>
        <w:numPr>
          <w:ilvl w:val="0"/>
          <w:numId w:val="33"/>
        </w:numPr>
      </w:pPr>
      <w:r>
        <w:t xml:space="preserve">S’il manque jusqu’à 30° de rotation : </w:t>
      </w:r>
      <w:r>
        <w:tab/>
      </w:r>
      <w:r>
        <w:tab/>
      </w:r>
      <w:r>
        <w:tab/>
      </w:r>
      <w:r w:rsidRPr="00C64B0F">
        <w:rPr>
          <w:b/>
        </w:rPr>
        <w:t>-0,1 pt.</w:t>
      </w:r>
    </w:p>
    <w:p w14:paraId="3EF772AF" w14:textId="77777777" w:rsidR="00C64B0F" w:rsidRDefault="00C64B0F" w:rsidP="00865C65">
      <w:pPr>
        <w:numPr>
          <w:ilvl w:val="0"/>
          <w:numId w:val="33"/>
        </w:numPr>
      </w:pPr>
      <w:r>
        <w:t xml:space="preserve">S’il manque de 30° à 45° de rotation : </w:t>
      </w:r>
      <w:r>
        <w:tab/>
      </w:r>
      <w:r>
        <w:tab/>
      </w:r>
      <w:r>
        <w:tab/>
      </w:r>
      <w:r w:rsidRPr="00C64B0F">
        <w:rPr>
          <w:b/>
        </w:rPr>
        <w:t>-0,3 pt.</w:t>
      </w:r>
    </w:p>
    <w:p w14:paraId="35F78369" w14:textId="77777777" w:rsidR="00C64B0F" w:rsidRDefault="00C64B0F" w:rsidP="00865C65">
      <w:pPr>
        <w:numPr>
          <w:ilvl w:val="0"/>
          <w:numId w:val="33"/>
        </w:numPr>
      </w:pPr>
      <w:r>
        <w:t xml:space="preserve">S’il manque de 45° </w:t>
      </w:r>
      <w:r w:rsidR="003C55B1">
        <w:t>à</w:t>
      </w:r>
      <w:r>
        <w:t xml:space="preserve"> 90° de rotation : </w:t>
      </w:r>
      <w:r>
        <w:tab/>
      </w:r>
      <w:r>
        <w:tab/>
      </w:r>
      <w:r>
        <w:tab/>
      </w:r>
      <w:r w:rsidRPr="00C64B0F">
        <w:rPr>
          <w:b/>
        </w:rPr>
        <w:t>-0,5 pt</w:t>
      </w:r>
    </w:p>
    <w:p w14:paraId="737912D5" w14:textId="77777777" w:rsidR="00C64B0F" w:rsidRDefault="00C64B0F" w:rsidP="00865C65">
      <w:pPr>
        <w:numPr>
          <w:ilvl w:val="0"/>
          <w:numId w:val="33"/>
        </w:numPr>
      </w:pPr>
      <w:r>
        <w:t>Non reconnaissance de l’élément si 3 gymnastes ou plus ne le réalisent pas</w:t>
      </w:r>
    </w:p>
    <w:p w14:paraId="06D45E5B" w14:textId="77777777" w:rsidR="003C55B1" w:rsidRDefault="00445C06" w:rsidP="003C55B1">
      <w:pPr>
        <w:pStyle w:val="Titre3"/>
      </w:pPr>
      <w:r>
        <w:t>Équilibre</w:t>
      </w:r>
    </w:p>
    <w:p w14:paraId="1C348EF8" w14:textId="77777777" w:rsidR="003C55B1" w:rsidRDefault="00445C06" w:rsidP="00865C65">
      <w:pPr>
        <w:numPr>
          <w:ilvl w:val="0"/>
          <w:numId w:val="33"/>
        </w:numPr>
      </w:pPr>
      <w:r>
        <w:t>Équilibre</w:t>
      </w:r>
      <w:r w:rsidR="003C55B1">
        <w:t xml:space="preserve"> maintenu 1 s :</w:t>
      </w:r>
      <w:r w:rsidR="003C55B1">
        <w:tab/>
      </w:r>
      <w:r w:rsidR="003C55B1">
        <w:tab/>
        <w:t xml:space="preserve"> </w:t>
      </w:r>
      <w:r w:rsidR="003C55B1">
        <w:tab/>
      </w:r>
      <w:r w:rsidR="003C55B1">
        <w:tab/>
      </w:r>
      <w:r w:rsidR="003C55B1">
        <w:tab/>
      </w:r>
      <w:r w:rsidR="003C55B1" w:rsidRPr="00C64B0F">
        <w:rPr>
          <w:b/>
        </w:rPr>
        <w:t>-0,1 pt.</w:t>
      </w:r>
    </w:p>
    <w:p w14:paraId="275D85A1" w14:textId="77777777" w:rsidR="003C55B1" w:rsidRDefault="00445C06" w:rsidP="00865C65">
      <w:pPr>
        <w:numPr>
          <w:ilvl w:val="0"/>
          <w:numId w:val="33"/>
        </w:numPr>
      </w:pPr>
      <w:r>
        <w:t>Équilibre</w:t>
      </w:r>
      <w:r w:rsidR="003C55B1">
        <w:t xml:space="preserve"> non maintenu :</w:t>
      </w:r>
      <w:r w:rsidR="003C55B1">
        <w:tab/>
      </w:r>
      <w:r w:rsidR="003C55B1">
        <w:tab/>
        <w:t xml:space="preserve"> </w:t>
      </w:r>
      <w:r w:rsidR="003C55B1">
        <w:tab/>
      </w:r>
      <w:r w:rsidR="003C55B1">
        <w:tab/>
      </w:r>
      <w:r w:rsidR="003C55B1">
        <w:tab/>
      </w:r>
      <w:r w:rsidR="003C55B1" w:rsidRPr="00C64B0F">
        <w:rPr>
          <w:b/>
        </w:rPr>
        <w:t>-0,3 pt.</w:t>
      </w:r>
    </w:p>
    <w:p w14:paraId="49DC3A8B" w14:textId="77777777" w:rsidR="003C55B1" w:rsidRPr="003C55B1" w:rsidRDefault="003C55B1" w:rsidP="003C55B1"/>
    <w:p w14:paraId="20BEC429" w14:textId="77777777" w:rsidR="006E0E86" w:rsidRDefault="006E0E86" w:rsidP="003C55B1">
      <w:r>
        <w:t>Le temps de maintien est comptabilisé lorsque tous les gymnastes sont immobiles et s’arrêtent au mouvement du premier gymnaste.</w:t>
      </w:r>
    </w:p>
    <w:p w14:paraId="51780E51" w14:textId="77777777" w:rsidR="006E0E86" w:rsidRDefault="006E0E86" w:rsidP="003C55B1">
      <w:r>
        <w:t>Non reconnaissance si 3 gymnastes ou plus ne tiennent pas l’élément (moins de 1s).</w:t>
      </w:r>
    </w:p>
    <w:p w14:paraId="05CA26D3" w14:textId="77777777" w:rsidR="003C55B1" w:rsidRDefault="003C55B1" w:rsidP="003C55B1">
      <w:pPr>
        <w:pStyle w:val="Titre3"/>
        <w:rPr>
          <w:rFonts w:eastAsia="Cambria"/>
        </w:rPr>
      </w:pPr>
      <w:r>
        <w:rPr>
          <w:rFonts w:eastAsia="Cambria"/>
        </w:rPr>
        <w:t xml:space="preserve">Groupe </w:t>
      </w:r>
      <w:r w:rsidR="00445C06">
        <w:rPr>
          <w:rFonts w:eastAsia="Cambria"/>
        </w:rPr>
        <w:t>Élément</w:t>
      </w:r>
    </w:p>
    <w:p w14:paraId="3740279F" w14:textId="7C4CB554" w:rsidR="003C55B1" w:rsidRDefault="003C55B1" w:rsidP="00865C65">
      <w:pPr>
        <w:numPr>
          <w:ilvl w:val="0"/>
          <w:numId w:val="33"/>
        </w:numPr>
      </w:pPr>
      <w:r>
        <w:t>Manque de synchronisation</w:t>
      </w:r>
      <w:r>
        <w:tab/>
      </w:r>
      <w:r>
        <w:tab/>
        <w:t xml:space="preserve"> </w:t>
      </w:r>
      <w:r>
        <w:tab/>
      </w:r>
      <w:r>
        <w:tab/>
      </w:r>
      <w:r>
        <w:tab/>
      </w:r>
      <w:r w:rsidRPr="00C64B0F">
        <w:rPr>
          <w:b/>
        </w:rPr>
        <w:t>-0,</w:t>
      </w:r>
      <w:r>
        <w:rPr>
          <w:b/>
        </w:rPr>
        <w:t>3</w:t>
      </w:r>
      <w:r w:rsidRPr="00C64B0F">
        <w:rPr>
          <w:b/>
        </w:rPr>
        <w:t xml:space="preserve"> pt.</w:t>
      </w:r>
    </w:p>
    <w:p w14:paraId="333CD6BB" w14:textId="25D56056" w:rsidR="003C55B1" w:rsidRDefault="003C55B1" w:rsidP="00865C65">
      <w:pPr>
        <w:numPr>
          <w:ilvl w:val="0"/>
          <w:numId w:val="33"/>
        </w:numPr>
      </w:pPr>
      <w:r>
        <w:t xml:space="preserve">Groupe élément statique maintenu moins de 2 s </w:t>
      </w:r>
      <w:r>
        <w:tab/>
      </w:r>
      <w:r>
        <w:tab/>
      </w:r>
      <w:r w:rsidRPr="00C64B0F">
        <w:rPr>
          <w:b/>
        </w:rPr>
        <w:t>-0,</w:t>
      </w:r>
      <w:r>
        <w:rPr>
          <w:b/>
        </w:rPr>
        <w:t>1</w:t>
      </w:r>
      <w:r w:rsidRPr="00C64B0F">
        <w:rPr>
          <w:b/>
        </w:rPr>
        <w:t xml:space="preserve"> pt.</w:t>
      </w:r>
      <w:r>
        <w:rPr>
          <w:b/>
        </w:rPr>
        <w:t xml:space="preserve"> et non reconnu</w:t>
      </w:r>
    </w:p>
    <w:p w14:paraId="400680DA" w14:textId="05DD90CC" w:rsidR="003C55B1" w:rsidRDefault="003C55B1" w:rsidP="00865C65">
      <w:pPr>
        <w:numPr>
          <w:ilvl w:val="0"/>
          <w:numId w:val="33"/>
        </w:numPr>
      </w:pPr>
      <w:r>
        <w:t>Plus de deux hauteurs d’homme</w:t>
      </w:r>
      <w:r>
        <w:tab/>
      </w:r>
      <w:r>
        <w:tab/>
        <w:t xml:space="preserve"> </w:t>
      </w:r>
      <w:r>
        <w:tab/>
      </w:r>
      <w:r>
        <w:tab/>
      </w:r>
      <w:r w:rsidRPr="00C64B0F">
        <w:rPr>
          <w:b/>
        </w:rPr>
        <w:t>-</w:t>
      </w:r>
      <w:r>
        <w:rPr>
          <w:b/>
        </w:rPr>
        <w:t>1</w:t>
      </w:r>
      <w:r w:rsidRPr="00C64B0F">
        <w:rPr>
          <w:b/>
        </w:rPr>
        <w:t xml:space="preserve"> pt.</w:t>
      </w:r>
      <w:r>
        <w:rPr>
          <w:b/>
        </w:rPr>
        <w:t xml:space="preserve"> et non reconnu</w:t>
      </w:r>
    </w:p>
    <w:p w14:paraId="5489F885" w14:textId="20089583" w:rsidR="003C55B1" w:rsidRDefault="003C55B1" w:rsidP="00865C65">
      <w:pPr>
        <w:numPr>
          <w:ilvl w:val="0"/>
          <w:numId w:val="33"/>
        </w:numPr>
      </w:pPr>
      <w:r>
        <w:t>Non-participation d’un ou plusieurs gym</w:t>
      </w:r>
      <w:r>
        <w:tab/>
        <w:t xml:space="preserve"> </w:t>
      </w:r>
      <w:r>
        <w:tab/>
      </w:r>
      <w:r>
        <w:tab/>
      </w:r>
      <w:r w:rsidRPr="00C64B0F">
        <w:rPr>
          <w:b/>
        </w:rPr>
        <w:t>-0,</w:t>
      </w:r>
      <w:r>
        <w:rPr>
          <w:b/>
        </w:rPr>
        <w:t>1</w:t>
      </w:r>
      <w:r w:rsidRPr="00C64B0F">
        <w:rPr>
          <w:b/>
        </w:rPr>
        <w:t xml:space="preserve"> pt.</w:t>
      </w:r>
      <w:r>
        <w:rPr>
          <w:b/>
        </w:rPr>
        <w:t xml:space="preserve"> et non reconnu</w:t>
      </w:r>
    </w:p>
    <w:p w14:paraId="4C0FF18A" w14:textId="77777777" w:rsidR="003C55B1" w:rsidRDefault="003C55B1" w:rsidP="003C55B1">
      <w:pPr>
        <w:pStyle w:val="Titre2"/>
        <w:rPr>
          <w:rFonts w:eastAsia="Times New Roman"/>
        </w:rPr>
      </w:pPr>
      <w:bookmarkStart w:id="33" w:name="_Toc100088147"/>
      <w:r>
        <w:rPr>
          <w:rFonts w:eastAsia="Times New Roman"/>
        </w:rPr>
        <w:t>Déductions spéciales (en exécution)</w:t>
      </w:r>
      <w:bookmarkEnd w:id="33"/>
    </w:p>
    <w:p w14:paraId="1AB21234" w14:textId="045C8D4C" w:rsidR="003C55B1" w:rsidRDefault="003C55B1" w:rsidP="00865C65">
      <w:pPr>
        <w:numPr>
          <w:ilvl w:val="0"/>
          <w:numId w:val="33"/>
        </w:numPr>
      </w:pPr>
      <w:r>
        <w:t>Faux nombre de gymnastes</w:t>
      </w:r>
      <w:r>
        <w:tab/>
        <w:t xml:space="preserve"> </w:t>
      </w:r>
      <w:r>
        <w:tab/>
      </w:r>
      <w:r>
        <w:tab/>
      </w:r>
      <w:r>
        <w:tab/>
      </w:r>
      <w:r>
        <w:tab/>
      </w:r>
      <w:r w:rsidR="00A127BB">
        <w:tab/>
      </w:r>
      <w:r w:rsidRPr="00C64B0F">
        <w:rPr>
          <w:b/>
        </w:rPr>
        <w:t>-</w:t>
      </w:r>
      <w:r>
        <w:rPr>
          <w:b/>
        </w:rPr>
        <w:t>1</w:t>
      </w:r>
      <w:r w:rsidRPr="00C64B0F">
        <w:rPr>
          <w:b/>
        </w:rPr>
        <w:t xml:space="preserve"> pt.</w:t>
      </w:r>
      <w:r>
        <w:rPr>
          <w:b/>
        </w:rPr>
        <w:t xml:space="preserve"> / gym</w:t>
      </w:r>
    </w:p>
    <w:p w14:paraId="3C710AEA" w14:textId="6DA553C1" w:rsidR="003C55B1" w:rsidRDefault="003C55B1" w:rsidP="00865C65">
      <w:pPr>
        <w:numPr>
          <w:ilvl w:val="0"/>
          <w:numId w:val="33"/>
        </w:numPr>
      </w:pPr>
      <w:r>
        <w:t>Sortie de praticable</w:t>
      </w:r>
      <w:r>
        <w:tab/>
      </w:r>
      <w:r>
        <w:tab/>
      </w:r>
      <w:r>
        <w:tab/>
        <w:t xml:space="preserve"> </w:t>
      </w:r>
      <w:r>
        <w:tab/>
      </w:r>
      <w:r>
        <w:tab/>
      </w:r>
      <w:r>
        <w:tab/>
      </w:r>
      <w:r w:rsidR="00A127BB">
        <w:tab/>
      </w:r>
      <w:r w:rsidRPr="00C64B0F">
        <w:rPr>
          <w:b/>
        </w:rPr>
        <w:t>-0,</w:t>
      </w:r>
      <w:r>
        <w:rPr>
          <w:b/>
        </w:rPr>
        <w:t>1</w:t>
      </w:r>
      <w:r w:rsidRPr="00C64B0F">
        <w:rPr>
          <w:b/>
        </w:rPr>
        <w:t xml:space="preserve"> pt.</w:t>
      </w:r>
      <w:r>
        <w:rPr>
          <w:b/>
        </w:rPr>
        <w:t xml:space="preserve"> / gym</w:t>
      </w:r>
    </w:p>
    <w:p w14:paraId="57BC8B6C" w14:textId="7A8B0753" w:rsidR="003C55B1" w:rsidRDefault="00445C06" w:rsidP="00865C65">
      <w:pPr>
        <w:numPr>
          <w:ilvl w:val="0"/>
          <w:numId w:val="33"/>
        </w:numPr>
      </w:pPr>
      <w:r>
        <w:t>L’entraîneur donne des instructions aux gymnastes</w:t>
      </w:r>
      <w:r w:rsidR="003C55B1">
        <w:t xml:space="preserve"> </w:t>
      </w:r>
      <w:r w:rsidR="003C55B1">
        <w:tab/>
      </w:r>
      <w:r w:rsidR="003C55B1">
        <w:tab/>
      </w:r>
      <w:r w:rsidR="003C55B1" w:rsidRPr="00C64B0F">
        <w:rPr>
          <w:b/>
        </w:rPr>
        <w:t>-</w:t>
      </w:r>
      <w:r>
        <w:rPr>
          <w:b/>
        </w:rPr>
        <w:t>0,5 pt</w:t>
      </w:r>
    </w:p>
    <w:p w14:paraId="773D94F5" w14:textId="42A4F0DD" w:rsidR="003C55B1" w:rsidRDefault="00445C06" w:rsidP="00865C65">
      <w:pPr>
        <w:numPr>
          <w:ilvl w:val="0"/>
          <w:numId w:val="33"/>
        </w:numPr>
      </w:pPr>
      <w:r>
        <w:t>Interaction verbale entre les gym pendant la chorégraphie</w:t>
      </w:r>
      <w:r w:rsidR="003C55B1">
        <w:tab/>
      </w:r>
      <w:r w:rsidR="003C55B1" w:rsidRPr="00C64B0F">
        <w:rPr>
          <w:b/>
        </w:rPr>
        <w:t>-0,</w:t>
      </w:r>
      <w:r>
        <w:rPr>
          <w:b/>
        </w:rPr>
        <w:t>5</w:t>
      </w:r>
      <w:r w:rsidR="003C55B1" w:rsidRPr="00C64B0F">
        <w:rPr>
          <w:b/>
        </w:rPr>
        <w:t xml:space="preserve"> pt</w:t>
      </w:r>
    </w:p>
    <w:p w14:paraId="10887C55" w14:textId="77777777" w:rsidR="003C55B1" w:rsidRDefault="003C55B1" w:rsidP="003C55B1"/>
    <w:p w14:paraId="5F169022" w14:textId="77777777" w:rsidR="006E0E86" w:rsidRDefault="006E0E86" w:rsidP="00445C06">
      <w:pPr>
        <w:pStyle w:val="Titre2"/>
        <w:rPr>
          <w:rFonts w:eastAsia="Cambria"/>
        </w:rPr>
      </w:pPr>
      <w:bookmarkStart w:id="34" w:name="_Toc100088148"/>
      <w:r>
        <w:rPr>
          <w:rFonts w:eastAsia="Cambria"/>
        </w:rPr>
        <w:t>Bonification (0,5 point)</w:t>
      </w:r>
      <w:bookmarkEnd w:id="34"/>
    </w:p>
    <w:p w14:paraId="5FCD9275" w14:textId="78560D7F" w:rsidR="006E0E86" w:rsidRDefault="006E0E86" w:rsidP="00445C06">
      <w:r>
        <w:t>Chaque équipe qui présente une note de composition supérieure ou égale à 6 pts se verra attribuer 0.5 pt. de bonification</w:t>
      </w:r>
      <w:r>
        <w:rPr>
          <w:i/>
        </w:rPr>
        <w:t>.</w:t>
      </w:r>
      <w:r w:rsidR="00A127BB">
        <w:rPr>
          <w:i/>
        </w:rPr>
        <w:t xml:space="preserve"> </w:t>
      </w:r>
      <w:r>
        <w:t>La bonification est ajoutée à la note finale.</w:t>
      </w:r>
    </w:p>
    <w:p w14:paraId="6C7876FB" w14:textId="77777777" w:rsidR="006E0E86" w:rsidRDefault="006E0E86" w:rsidP="00425FE1">
      <w:pPr>
        <w:pStyle w:val="Titre2"/>
        <w:rPr>
          <w:rFonts w:eastAsia="Cambria"/>
        </w:rPr>
      </w:pPr>
      <w:bookmarkStart w:id="35" w:name="_Toc100088149"/>
      <w:r>
        <w:rPr>
          <w:rFonts w:eastAsia="Cambria"/>
        </w:rPr>
        <w:lastRenderedPageBreak/>
        <w:t>Déductions du juge arbitre</w:t>
      </w:r>
      <w:bookmarkEnd w:id="35"/>
    </w:p>
    <w:p w14:paraId="64796B46" w14:textId="77777777" w:rsidR="006E0E86" w:rsidRPr="006A2085" w:rsidRDefault="006E0E86" w:rsidP="00865C65">
      <w:pPr>
        <w:pStyle w:val="Paragraphedeliste"/>
        <w:numPr>
          <w:ilvl w:val="0"/>
          <w:numId w:val="37"/>
        </w:numPr>
        <w:rPr>
          <w:b/>
        </w:rPr>
      </w:pPr>
      <w:r>
        <w:t>Dépassement du temps (trop court ou trop long) :</w:t>
      </w:r>
      <w:r w:rsidR="006A2085">
        <w:t xml:space="preserve"> </w:t>
      </w:r>
      <w:r w:rsidR="006A2085">
        <w:tab/>
      </w:r>
      <w:r w:rsidR="006A2085" w:rsidRPr="006A2085">
        <w:rPr>
          <w:b/>
        </w:rPr>
        <w:t>1 pt.</w:t>
      </w:r>
    </w:p>
    <w:p w14:paraId="21155272" w14:textId="77777777" w:rsidR="006E0E86" w:rsidRDefault="006E0E86" w:rsidP="00865C65">
      <w:pPr>
        <w:numPr>
          <w:ilvl w:val="0"/>
          <w:numId w:val="37"/>
        </w:numPr>
      </w:pPr>
      <w:r>
        <w:t>Tenue de compétition incorrecte :</w:t>
      </w:r>
      <w:r w:rsidR="006A2085">
        <w:tab/>
      </w:r>
      <w:r w:rsidR="006A2085">
        <w:tab/>
      </w:r>
      <w:r w:rsidR="006A2085">
        <w:tab/>
      </w:r>
      <w:r w:rsidR="006A2085">
        <w:tab/>
      </w:r>
      <w:r w:rsidR="006A2085" w:rsidRPr="006A2085">
        <w:rPr>
          <w:b/>
        </w:rPr>
        <w:t>0,5 pt.</w:t>
      </w:r>
    </w:p>
    <w:p w14:paraId="4A08961D" w14:textId="77777777" w:rsidR="006E0E86" w:rsidRDefault="006E0E86" w:rsidP="00865C65">
      <w:pPr>
        <w:numPr>
          <w:ilvl w:val="0"/>
          <w:numId w:val="37"/>
        </w:numPr>
      </w:pPr>
      <w:r>
        <w:t>Port de bijoux :</w:t>
      </w:r>
      <w:r w:rsidR="006A2085">
        <w:tab/>
      </w:r>
      <w:r w:rsidR="006A2085">
        <w:tab/>
      </w:r>
      <w:r w:rsidR="006A2085">
        <w:tab/>
      </w:r>
      <w:r w:rsidR="006A2085">
        <w:tab/>
      </w:r>
      <w:r w:rsidR="006A2085">
        <w:tab/>
      </w:r>
      <w:r w:rsidR="006A2085">
        <w:tab/>
      </w:r>
      <w:r w:rsidR="006A2085" w:rsidRPr="006A2085">
        <w:rPr>
          <w:b/>
        </w:rPr>
        <w:t>0,5 pt</w:t>
      </w:r>
      <w:r w:rsidR="006A2085">
        <w:rPr>
          <w:b/>
        </w:rPr>
        <w:t>.</w:t>
      </w:r>
    </w:p>
    <w:p w14:paraId="4673A0F0" w14:textId="77777777" w:rsidR="006E0E86" w:rsidRDefault="006E0E86" w:rsidP="00865C65">
      <w:pPr>
        <w:numPr>
          <w:ilvl w:val="0"/>
          <w:numId w:val="37"/>
        </w:numPr>
      </w:pPr>
      <w:r>
        <w:t>Entrée non conforme :</w:t>
      </w:r>
      <w:r w:rsidR="006A2085">
        <w:tab/>
      </w:r>
      <w:r w:rsidR="006A2085">
        <w:tab/>
      </w:r>
      <w:r w:rsidR="006A2085">
        <w:tab/>
      </w:r>
      <w:r w:rsidR="006A2085">
        <w:tab/>
      </w:r>
      <w:r w:rsidR="006A2085">
        <w:tab/>
      </w:r>
      <w:r w:rsidR="006A2085" w:rsidRPr="006A2085">
        <w:rPr>
          <w:b/>
        </w:rPr>
        <w:t>1 pt.</w:t>
      </w:r>
    </w:p>
    <w:p w14:paraId="5CF1FF30" w14:textId="77777777" w:rsidR="006E0E86" w:rsidRDefault="006E0E86" w:rsidP="00865C65">
      <w:pPr>
        <w:numPr>
          <w:ilvl w:val="0"/>
          <w:numId w:val="37"/>
        </w:numPr>
      </w:pPr>
      <w:r>
        <w:t>Absence de feuilles de difficultés :</w:t>
      </w:r>
      <w:r w:rsidR="006A2085">
        <w:tab/>
      </w:r>
      <w:r w:rsidR="006A2085">
        <w:tab/>
      </w:r>
      <w:r w:rsidR="006A2085">
        <w:tab/>
      </w:r>
      <w:r w:rsidR="006A2085">
        <w:tab/>
      </w:r>
      <w:r w:rsidR="006A2085" w:rsidRPr="006A2085">
        <w:rPr>
          <w:b/>
        </w:rPr>
        <w:t>1 pt.</w:t>
      </w:r>
    </w:p>
    <w:p w14:paraId="4AD7B2C6" w14:textId="77777777" w:rsidR="006E0E86" w:rsidRDefault="006E0E86" w:rsidP="00865C65">
      <w:pPr>
        <w:numPr>
          <w:ilvl w:val="0"/>
          <w:numId w:val="37"/>
        </w:numPr>
      </w:pPr>
      <w:r>
        <w:t>Absence de musique</w:t>
      </w:r>
    </w:p>
    <w:p w14:paraId="4FF223B4" w14:textId="77777777" w:rsidR="006A2085" w:rsidRDefault="006A2085" w:rsidP="006A2085"/>
    <w:p w14:paraId="17509F10" w14:textId="77777777" w:rsidR="00CD45CD" w:rsidRDefault="006E0E86" w:rsidP="00445C06">
      <w:pPr>
        <w:rPr>
          <w:i/>
        </w:rPr>
      </w:pPr>
      <w:r w:rsidRPr="00445C06">
        <w:rPr>
          <w:i/>
        </w:rPr>
        <w:t>Toutes les déductions du juge arbitre sont soustraites de la note finale du groupe.</w:t>
      </w:r>
    </w:p>
    <w:p w14:paraId="0AF2E728" w14:textId="77777777" w:rsidR="00D60D39" w:rsidRDefault="00D60D39" w:rsidP="00CD45CD">
      <w:pPr>
        <w:pStyle w:val="Titre1"/>
      </w:pPr>
      <w:bookmarkStart w:id="36" w:name="_Toc100088150"/>
      <w:r>
        <w:t>TUMBLING</w:t>
      </w:r>
      <w:bookmarkEnd w:id="36"/>
    </w:p>
    <w:p w14:paraId="239AA1CE" w14:textId="77777777" w:rsidR="00D60D39" w:rsidRDefault="00D60D39" w:rsidP="00865C65">
      <w:pPr>
        <w:pStyle w:val="Titre2"/>
        <w:numPr>
          <w:ilvl w:val="0"/>
          <w:numId w:val="38"/>
        </w:numPr>
      </w:pPr>
      <w:bookmarkStart w:id="37" w:name="_Toc100088151"/>
      <w:r>
        <w:t>Exigences de discipline</w:t>
      </w:r>
      <w:bookmarkEnd w:id="37"/>
    </w:p>
    <w:p w14:paraId="7E3E1F1E" w14:textId="77777777" w:rsidR="00CD45CD" w:rsidRDefault="00CD45CD" w:rsidP="00CD45CD">
      <w:r>
        <w:t xml:space="preserve">Chaque groupe présente </w:t>
      </w:r>
      <w:r w:rsidRPr="00CD45CD">
        <w:rPr>
          <w:u w:val="single"/>
        </w:rPr>
        <w:t>trois passages différents :</w:t>
      </w:r>
    </w:p>
    <w:p w14:paraId="303CC673" w14:textId="77777777" w:rsidR="00CD45CD" w:rsidRDefault="00CD45CD" w:rsidP="00CD45CD">
      <w:r>
        <w:tab/>
      </w:r>
      <w:r w:rsidRPr="00CD45CD">
        <w:rPr>
          <w:u w:val="single"/>
        </w:rPr>
        <w:t>Premier passage :</w:t>
      </w:r>
      <w:r>
        <w:t xml:space="preserve"> Tous les gymnastes présentent la même série</w:t>
      </w:r>
    </w:p>
    <w:p w14:paraId="2695E9B1" w14:textId="77777777" w:rsidR="00CD45CD" w:rsidRPr="00CD45CD" w:rsidRDefault="00CD45CD" w:rsidP="00CD45CD">
      <w:pPr>
        <w:ind w:left="720"/>
        <w:rPr>
          <w:i/>
        </w:rPr>
      </w:pPr>
      <w:r w:rsidRPr="00CD45CD">
        <w:rPr>
          <w:u w:val="single"/>
        </w:rPr>
        <w:t>Deuxième et troisième passage :</w:t>
      </w:r>
      <w:r>
        <w:t xml:space="preserve"> Les gymnastes appliquent une intensification </w:t>
      </w:r>
      <w:r w:rsidRPr="00CD45CD">
        <w:rPr>
          <w:i/>
        </w:rPr>
        <w:t>(au moins 0,1 pt d’écart sur la valeur de difficulté pour 1 gymnaste)</w:t>
      </w:r>
    </w:p>
    <w:p w14:paraId="603302D1" w14:textId="77777777" w:rsidR="00CD45CD" w:rsidRDefault="00CD45CD" w:rsidP="00D60D39">
      <w:pPr>
        <w:spacing w:line="256" w:lineRule="exact"/>
        <w:rPr>
          <w:rFonts w:ascii="Times New Roman" w:eastAsia="Times New Roman" w:hAnsi="Times New Roman"/>
        </w:rPr>
      </w:pPr>
    </w:p>
    <w:p w14:paraId="1FFFEBC3" w14:textId="5817A194" w:rsidR="00D60D39" w:rsidRDefault="00D60D39" w:rsidP="00CD45CD">
      <w:r w:rsidRPr="00E054B3">
        <w:t>Chaque série doit être composée de minimum</w:t>
      </w:r>
      <w:r w:rsidR="00CD45CD" w:rsidRPr="00E054B3">
        <w:t xml:space="preserve"> de </w:t>
      </w:r>
      <w:r w:rsidR="00E054B3" w:rsidRPr="00E054B3">
        <w:t>2</w:t>
      </w:r>
      <w:r w:rsidR="00CD45CD" w:rsidRPr="00E054B3">
        <w:t xml:space="preserve"> éléments acrobatiques.</w:t>
      </w:r>
    </w:p>
    <w:p w14:paraId="38045788" w14:textId="77777777" w:rsidR="00CD45CD" w:rsidRDefault="00CD45CD" w:rsidP="00CD45CD"/>
    <w:p w14:paraId="199EBF05" w14:textId="77777777" w:rsidR="00CD45CD" w:rsidRPr="00CD45CD" w:rsidRDefault="00CD45CD" w:rsidP="00CD45CD">
      <w:pPr>
        <w:jc w:val="center"/>
        <w:rPr>
          <w:b/>
        </w:rPr>
      </w:pPr>
      <w:r w:rsidRPr="00CD45CD">
        <w:rPr>
          <w:b/>
        </w:rPr>
        <w:t>La grille de difficulté est ouverte.</w:t>
      </w:r>
    </w:p>
    <w:p w14:paraId="7A12E8A5" w14:textId="77777777" w:rsidR="00CD45CD" w:rsidRDefault="00CD45CD" w:rsidP="00CD45CD"/>
    <w:p w14:paraId="42740D3C" w14:textId="77777777" w:rsidR="00CD45CD" w:rsidRDefault="00CD45CD" w:rsidP="00CD45CD">
      <w:r>
        <w:t>Principes à respecter :</w:t>
      </w:r>
    </w:p>
    <w:p w14:paraId="792C840B" w14:textId="77777777" w:rsidR="00D60D39" w:rsidRDefault="00D60D39" w:rsidP="00865C65">
      <w:pPr>
        <w:numPr>
          <w:ilvl w:val="0"/>
          <w:numId w:val="39"/>
        </w:numPr>
        <w:rPr>
          <w:rFonts w:ascii="Arial" w:eastAsia="Arial" w:hAnsi="Arial"/>
        </w:rPr>
      </w:pPr>
      <w:r>
        <w:t>Les passages de Tumbling sont effectués dans une seule direction.</w:t>
      </w:r>
    </w:p>
    <w:p w14:paraId="3BD2A49D" w14:textId="77777777" w:rsidR="00D60D39" w:rsidRDefault="00D60D39" w:rsidP="00865C65">
      <w:pPr>
        <w:numPr>
          <w:ilvl w:val="0"/>
          <w:numId w:val="39"/>
        </w:numPr>
        <w:rPr>
          <w:rFonts w:ascii="Arial" w:eastAsia="Arial" w:hAnsi="Arial"/>
        </w:rPr>
      </w:pPr>
      <w:r>
        <w:t>Les acrobaties sont réalisées sur la piste avec réception obligatoire sur les tapis.</w:t>
      </w:r>
    </w:p>
    <w:p w14:paraId="1B01F660" w14:textId="77777777" w:rsidR="00D60D39" w:rsidRDefault="00D60D39" w:rsidP="00865C65">
      <w:pPr>
        <w:numPr>
          <w:ilvl w:val="0"/>
          <w:numId w:val="39"/>
        </w:numPr>
        <w:rPr>
          <w:rFonts w:ascii="Arial" w:eastAsia="Arial" w:hAnsi="Arial"/>
        </w:rPr>
      </w:pPr>
      <w:r>
        <w:t>Tout marquage est interdit sur ou à côté de la piste.</w:t>
      </w:r>
    </w:p>
    <w:p w14:paraId="35558476" w14:textId="77777777" w:rsidR="00D60D39" w:rsidRDefault="00D60D39" w:rsidP="00865C65">
      <w:pPr>
        <w:numPr>
          <w:ilvl w:val="0"/>
          <w:numId w:val="39"/>
        </w:numPr>
        <w:rPr>
          <w:rFonts w:ascii="Arial" w:eastAsia="Arial" w:hAnsi="Arial"/>
        </w:rPr>
      </w:pPr>
      <w:r>
        <w:t>Après chaque passage, les gymnastes retournent ensemble en marchant ou en courant vers leur position de départ pour le prochain passage.</w:t>
      </w:r>
    </w:p>
    <w:p w14:paraId="2CC77690" w14:textId="77777777" w:rsidR="00D60D39" w:rsidRDefault="00D60D39" w:rsidP="00865C65">
      <w:pPr>
        <w:numPr>
          <w:ilvl w:val="0"/>
          <w:numId w:val="39"/>
        </w:numPr>
        <w:rPr>
          <w:rFonts w:ascii="Arial" w:eastAsia="Arial" w:hAnsi="Arial"/>
        </w:rPr>
      </w:pPr>
      <w:r>
        <w:t>Des gymnastes différents du groupe peuvent se présenter à chaque passage.</w:t>
      </w:r>
    </w:p>
    <w:p w14:paraId="7B1C4807" w14:textId="77777777" w:rsidR="00D60D39" w:rsidRPr="00CD45CD" w:rsidRDefault="00D60D39" w:rsidP="00865C65">
      <w:pPr>
        <w:numPr>
          <w:ilvl w:val="0"/>
          <w:numId w:val="39"/>
        </w:numPr>
        <w:rPr>
          <w:rFonts w:ascii="Arial" w:eastAsia="Arial" w:hAnsi="Arial"/>
        </w:rPr>
      </w:pPr>
      <w:r>
        <w:t>La valeur de difficulté de chaque élément est fixée selon le tableau des difficultés.</w:t>
      </w:r>
    </w:p>
    <w:p w14:paraId="07042CF5" w14:textId="77777777" w:rsidR="00CD45CD" w:rsidRDefault="00CD45CD" w:rsidP="00CD45CD"/>
    <w:p w14:paraId="463D6295" w14:textId="77777777" w:rsidR="00CD45CD" w:rsidRPr="00854B3C" w:rsidRDefault="00CD45CD" w:rsidP="00CD45CD">
      <w:pPr>
        <w:rPr>
          <w:b/>
        </w:rPr>
      </w:pPr>
      <w:r w:rsidRPr="00854B3C">
        <w:rPr>
          <w:b/>
        </w:rPr>
        <w:t>Durée du programme : 2’15 maximum</w:t>
      </w:r>
    </w:p>
    <w:p w14:paraId="3BFBD515" w14:textId="77777777" w:rsidR="00D60D39" w:rsidRDefault="00D60D39" w:rsidP="00CD45CD">
      <w:pPr>
        <w:pStyle w:val="Titre2"/>
      </w:pPr>
      <w:bookmarkStart w:id="38" w:name="_Toc100088152"/>
      <w:r>
        <w:t>Composition (5 points)</w:t>
      </w:r>
      <w:bookmarkEnd w:id="38"/>
    </w:p>
    <w:p w14:paraId="472A5022" w14:textId="77777777" w:rsidR="00D60D39" w:rsidRPr="00CD45CD" w:rsidRDefault="00D60D39" w:rsidP="00865C65">
      <w:pPr>
        <w:pStyle w:val="Titre3"/>
        <w:numPr>
          <w:ilvl w:val="0"/>
          <w:numId w:val="40"/>
        </w:numPr>
        <w:rPr>
          <w:rFonts w:eastAsia="Cambria"/>
        </w:rPr>
      </w:pPr>
      <w:r w:rsidRPr="00CD45CD">
        <w:rPr>
          <w:rFonts w:eastAsia="Cambria"/>
        </w:rPr>
        <w:t>Les éléments doivent correspondre aux capacités et à la maturité des gymnastes</w:t>
      </w:r>
    </w:p>
    <w:p w14:paraId="3D510976" w14:textId="77777777" w:rsidR="00D60D39" w:rsidRDefault="00D60D39" w:rsidP="00743179">
      <w:r>
        <w:t>Si le groupe présente des éléments qui sont trop difficiles pour les gymnastes, une déduction sera appliquée. Il pourrait y avoir un ou plusieurs gymnastes dans le groupe qui ne sont pas capables de présenter les éléments choisis. La déduction sera appliquée à chaque gymnaste.</w:t>
      </w:r>
    </w:p>
    <w:p w14:paraId="68E4B6ED" w14:textId="77777777" w:rsidR="00D60D39" w:rsidRDefault="00D60D39" w:rsidP="00D60D39">
      <w:pPr>
        <w:spacing w:line="259" w:lineRule="exact"/>
        <w:rPr>
          <w:rFonts w:ascii="Times New Roman" w:eastAsia="Times New Roman" w:hAnsi="Times New Roman"/>
        </w:rPr>
      </w:pPr>
    </w:p>
    <w:p w14:paraId="294A91BE" w14:textId="77777777" w:rsidR="00D60D39" w:rsidRPr="00743179" w:rsidRDefault="00D60D39" w:rsidP="00743179">
      <w:pPr>
        <w:rPr>
          <w:b/>
          <w:i/>
        </w:rPr>
      </w:pPr>
      <w:r w:rsidRPr="00743179">
        <w:rPr>
          <w:b/>
        </w:rPr>
        <w:t xml:space="preserve">La déduction est de 1 point par gymnaste et par passage avec perte de la valeur de la difficulté pour tout élément réalisé avec plus de 1.5pt de fautes </w:t>
      </w:r>
      <w:r w:rsidRPr="00743179">
        <w:rPr>
          <w:b/>
          <w:i/>
        </w:rPr>
        <w:t>(dans la limite des 5 points de composition).</w:t>
      </w:r>
    </w:p>
    <w:p w14:paraId="6E5DA99B" w14:textId="77777777" w:rsidR="00A127BB" w:rsidRDefault="00A127BB">
      <w:pPr>
        <w:jc w:val="left"/>
        <w:rPr>
          <w:rFonts w:eastAsia="Cambria" w:cstheme="majorBidi"/>
          <w:b/>
          <w:bCs/>
          <w:szCs w:val="26"/>
        </w:rPr>
      </w:pPr>
      <w:r>
        <w:rPr>
          <w:rFonts w:eastAsia="Cambria"/>
        </w:rPr>
        <w:br w:type="page"/>
      </w:r>
    </w:p>
    <w:p w14:paraId="2CC5F23A" w14:textId="1850C9E2" w:rsidR="00D60D39" w:rsidRDefault="00D60D39" w:rsidP="00743179">
      <w:pPr>
        <w:pStyle w:val="Titre3"/>
        <w:rPr>
          <w:rFonts w:eastAsia="Cambria"/>
        </w:rPr>
      </w:pPr>
      <w:r>
        <w:rPr>
          <w:rFonts w:eastAsia="Cambria"/>
        </w:rPr>
        <w:lastRenderedPageBreak/>
        <w:t>Intensification</w:t>
      </w:r>
    </w:p>
    <w:p w14:paraId="40EA6A7F" w14:textId="77777777" w:rsidR="00D60D39" w:rsidRDefault="00D60D39" w:rsidP="00743179">
      <w:r>
        <w:t>Le groupe doit présenter au moins 2 valeurs de difficulté différentes par passage.</w:t>
      </w:r>
    </w:p>
    <w:p w14:paraId="7C04524A" w14:textId="77777777" w:rsidR="00D60D39" w:rsidRDefault="00D60D39" w:rsidP="00743179">
      <w:r>
        <w:t>Une déduction est appliquée s’il y a des baisses d'intensification.</w:t>
      </w:r>
    </w:p>
    <w:p w14:paraId="4CD5DE03" w14:textId="77777777" w:rsidR="00D60D39" w:rsidRDefault="00D60D39" w:rsidP="00743179"/>
    <w:p w14:paraId="43B3001E" w14:textId="77777777" w:rsidR="00D60D39" w:rsidRPr="00743179" w:rsidRDefault="00D60D39" w:rsidP="00743179">
      <w:pPr>
        <w:rPr>
          <w:b/>
        </w:rPr>
      </w:pPr>
      <w:r w:rsidRPr="00743179">
        <w:rPr>
          <w:b/>
        </w:rPr>
        <w:t>La déduction est de :</w:t>
      </w:r>
    </w:p>
    <w:p w14:paraId="45184F5F" w14:textId="77777777" w:rsidR="00D60D39" w:rsidRPr="00743179" w:rsidRDefault="00D60D39" w:rsidP="00865C65">
      <w:pPr>
        <w:numPr>
          <w:ilvl w:val="0"/>
          <w:numId w:val="41"/>
        </w:numPr>
        <w:rPr>
          <w:rFonts w:ascii="Arial" w:eastAsia="Arial" w:hAnsi="Arial"/>
          <w:b/>
        </w:rPr>
      </w:pPr>
      <w:r w:rsidRPr="00743179">
        <w:rPr>
          <w:b/>
        </w:rPr>
        <w:t>0.2 pt. par baisse d’intensification</w:t>
      </w:r>
    </w:p>
    <w:p w14:paraId="50A9CC7F" w14:textId="77777777" w:rsidR="00D60D39" w:rsidRPr="00743179" w:rsidRDefault="00D60D39" w:rsidP="00865C65">
      <w:pPr>
        <w:numPr>
          <w:ilvl w:val="0"/>
          <w:numId w:val="41"/>
        </w:numPr>
        <w:spacing w:line="200" w:lineRule="exact"/>
        <w:rPr>
          <w:rFonts w:ascii="Times New Roman" w:eastAsia="Times New Roman" w:hAnsi="Times New Roman"/>
          <w:b/>
        </w:rPr>
      </w:pPr>
      <w:r w:rsidRPr="00743179">
        <w:rPr>
          <w:b/>
        </w:rPr>
        <w:t>0.5 pt. par passage si aucune intensification n’est appliquée</w:t>
      </w:r>
    </w:p>
    <w:p w14:paraId="1D170DF0" w14:textId="77777777" w:rsidR="00D60D39" w:rsidRDefault="00D60D39" w:rsidP="00743179">
      <w:pPr>
        <w:pStyle w:val="Titre3"/>
        <w:rPr>
          <w:rFonts w:eastAsia="Cambria"/>
        </w:rPr>
      </w:pPr>
      <w:bookmarkStart w:id="39" w:name="page22"/>
      <w:bookmarkEnd w:id="39"/>
      <w:r>
        <w:rPr>
          <w:rFonts w:eastAsia="Cambria"/>
        </w:rPr>
        <w:t>Le sens des rotations dans les éléments doit varier d'un passage à l'autre</w:t>
      </w:r>
    </w:p>
    <w:p w14:paraId="187E75F3" w14:textId="77777777" w:rsidR="00D60D39" w:rsidRDefault="00D60D39" w:rsidP="00743179">
      <w:r>
        <w:t>Le groupe doit présenter :</w:t>
      </w:r>
    </w:p>
    <w:p w14:paraId="467FA2E0" w14:textId="2DB08A7D" w:rsidR="00D60D39" w:rsidRDefault="00D60D39" w:rsidP="00865C65">
      <w:pPr>
        <w:numPr>
          <w:ilvl w:val="0"/>
          <w:numId w:val="42"/>
        </w:numPr>
        <w:rPr>
          <w:rFonts w:ascii="Arial" w:eastAsia="Arial" w:hAnsi="Arial"/>
        </w:rPr>
      </w:pPr>
      <w:r>
        <w:t>Un passage avec des éléments en rotation arrière</w:t>
      </w:r>
      <w:r w:rsidR="00A127BB">
        <w:t xml:space="preserve"> </w:t>
      </w:r>
      <w:r w:rsidR="00A127BB" w:rsidRPr="00A127BB">
        <w:rPr>
          <w:highlight w:val="yellow"/>
        </w:rPr>
        <w:t>pour tous les gymnastes</w:t>
      </w:r>
      <w:r>
        <w:t xml:space="preserve"> ;</w:t>
      </w:r>
    </w:p>
    <w:p w14:paraId="29983CAD" w14:textId="2A1CD36E" w:rsidR="00D60D39" w:rsidRPr="00A127BB" w:rsidRDefault="00D60D39" w:rsidP="00865C65">
      <w:pPr>
        <w:numPr>
          <w:ilvl w:val="0"/>
          <w:numId w:val="42"/>
        </w:numPr>
        <w:rPr>
          <w:rFonts w:ascii="Arial" w:eastAsia="Arial" w:hAnsi="Arial"/>
        </w:rPr>
      </w:pPr>
      <w:r>
        <w:t>Un passage avec des éléments en rotation avant</w:t>
      </w:r>
      <w:r w:rsidR="00A127BB">
        <w:t xml:space="preserve"> </w:t>
      </w:r>
      <w:r w:rsidR="00A127BB" w:rsidRPr="00A127BB">
        <w:rPr>
          <w:highlight w:val="yellow"/>
        </w:rPr>
        <w:t>pour tous les gymnastes</w:t>
      </w:r>
      <w:r>
        <w:t>.</w:t>
      </w:r>
    </w:p>
    <w:p w14:paraId="505C6F65" w14:textId="77777777" w:rsidR="00743179" w:rsidRDefault="00743179" w:rsidP="00743179">
      <w:pPr>
        <w:rPr>
          <w:rFonts w:ascii="Arial" w:eastAsia="Arial" w:hAnsi="Arial"/>
        </w:rPr>
      </w:pPr>
    </w:p>
    <w:p w14:paraId="052A5887" w14:textId="77777777" w:rsidR="00D60D39" w:rsidRPr="00743179" w:rsidRDefault="00D60D39" w:rsidP="00743179">
      <w:pPr>
        <w:rPr>
          <w:b/>
        </w:rPr>
      </w:pPr>
      <w:r w:rsidRPr="00743179">
        <w:rPr>
          <w:b/>
        </w:rPr>
        <w:t>L’absence des exigences ci-dessus impliquera une déduction de 0,5 pt. appliquée à chaque fois et par gymnaste.</w:t>
      </w:r>
    </w:p>
    <w:p w14:paraId="4492D68F" w14:textId="77777777" w:rsidR="00D60D39" w:rsidRDefault="00D60D39" w:rsidP="00D60D39">
      <w:pPr>
        <w:spacing w:line="257" w:lineRule="exact"/>
        <w:rPr>
          <w:rFonts w:ascii="Times New Roman" w:eastAsia="Times New Roman" w:hAnsi="Times New Roman"/>
        </w:rPr>
      </w:pPr>
    </w:p>
    <w:p w14:paraId="503E0989" w14:textId="2BE7B4C2" w:rsidR="00D60D39" w:rsidRDefault="00D60D39" w:rsidP="00743179">
      <w:r>
        <w:t>Il est possible de présenter un passage mixte pour chaque équipe</w:t>
      </w:r>
      <w:r w:rsidR="00743179">
        <w:t> : 2 éléments en avant/arrière au moins</w:t>
      </w:r>
    </w:p>
    <w:p w14:paraId="7700A196" w14:textId="77777777" w:rsidR="006A2085" w:rsidRDefault="006A2085" w:rsidP="00743179"/>
    <w:p w14:paraId="6E43E902" w14:textId="77777777" w:rsidR="00D60D39" w:rsidRDefault="00D60D39" w:rsidP="00743179">
      <w:r>
        <w:t>Le sens des séries acrobatiques est précisé dans la liste des séries autorisées et respecte les règles suivantes :</w:t>
      </w:r>
    </w:p>
    <w:tbl>
      <w:tblPr>
        <w:tblStyle w:val="Grilledutableau"/>
        <w:tblW w:w="0" w:type="auto"/>
        <w:tblLook w:val="04A0" w:firstRow="1" w:lastRow="0" w:firstColumn="1" w:lastColumn="0" w:noHBand="0" w:noVBand="1"/>
      </w:tblPr>
      <w:tblGrid>
        <w:gridCol w:w="2415"/>
        <w:gridCol w:w="2977"/>
        <w:gridCol w:w="4252"/>
      </w:tblGrid>
      <w:tr w:rsidR="00AD556A" w14:paraId="5C27FAF0" w14:textId="77777777" w:rsidTr="00BD0BD4">
        <w:trPr>
          <w:trHeight w:val="624"/>
        </w:trPr>
        <w:tc>
          <w:tcPr>
            <w:tcW w:w="2415" w:type="dxa"/>
            <w:shd w:val="clear" w:color="auto" w:fill="00B0F0"/>
            <w:vAlign w:val="center"/>
          </w:tcPr>
          <w:p w14:paraId="3E4ED2C2" w14:textId="77777777" w:rsidR="00AD556A" w:rsidRPr="00AD556A" w:rsidRDefault="00AD556A" w:rsidP="00AD556A">
            <w:pPr>
              <w:jc w:val="center"/>
              <w:rPr>
                <w:b/>
                <w:color w:val="FFFFFF" w:themeColor="background1"/>
              </w:rPr>
            </w:pPr>
            <w:r w:rsidRPr="00AD556A">
              <w:rPr>
                <w:b/>
                <w:color w:val="FFFFFF" w:themeColor="background1"/>
              </w:rPr>
              <w:t>Série présentée</w:t>
            </w:r>
          </w:p>
        </w:tc>
        <w:tc>
          <w:tcPr>
            <w:tcW w:w="2977" w:type="dxa"/>
            <w:shd w:val="clear" w:color="auto" w:fill="00B0F0"/>
            <w:vAlign w:val="center"/>
          </w:tcPr>
          <w:p w14:paraId="70F83F01" w14:textId="77777777" w:rsidR="00AD556A" w:rsidRPr="00AD556A" w:rsidRDefault="00AD556A" w:rsidP="00AD556A">
            <w:pPr>
              <w:jc w:val="center"/>
              <w:rPr>
                <w:b/>
                <w:color w:val="FFFFFF" w:themeColor="background1"/>
              </w:rPr>
            </w:pPr>
            <w:r w:rsidRPr="00AD556A">
              <w:rPr>
                <w:b/>
                <w:color w:val="FFFFFF" w:themeColor="background1"/>
              </w:rPr>
              <w:t>Sens de la série</w:t>
            </w:r>
          </w:p>
        </w:tc>
        <w:tc>
          <w:tcPr>
            <w:tcW w:w="4252" w:type="dxa"/>
            <w:shd w:val="clear" w:color="auto" w:fill="00B0F0"/>
            <w:vAlign w:val="center"/>
          </w:tcPr>
          <w:p w14:paraId="7E960418" w14:textId="77777777" w:rsidR="00AD556A" w:rsidRPr="00AD556A" w:rsidRDefault="00AD556A" w:rsidP="00AD556A">
            <w:pPr>
              <w:jc w:val="center"/>
              <w:rPr>
                <w:b/>
                <w:color w:val="FFFFFF" w:themeColor="background1"/>
              </w:rPr>
            </w:pPr>
            <w:r w:rsidRPr="00AD556A">
              <w:rPr>
                <w:b/>
                <w:color w:val="FFFFFF" w:themeColor="background1"/>
              </w:rPr>
              <w:t>Valeur de la difficulté</w:t>
            </w:r>
          </w:p>
        </w:tc>
      </w:tr>
      <w:tr w:rsidR="00AD556A" w14:paraId="7A3C3703" w14:textId="77777777" w:rsidTr="00AD556A">
        <w:trPr>
          <w:trHeight w:val="624"/>
        </w:trPr>
        <w:tc>
          <w:tcPr>
            <w:tcW w:w="2415" w:type="dxa"/>
            <w:vAlign w:val="center"/>
          </w:tcPr>
          <w:p w14:paraId="04D2AA86" w14:textId="77777777" w:rsidR="00AD556A" w:rsidRDefault="00AD556A" w:rsidP="00AD556A">
            <w:pPr>
              <w:jc w:val="center"/>
            </w:pPr>
            <w:r>
              <w:t>2 éléments arrière + 1 élément avant</w:t>
            </w:r>
          </w:p>
        </w:tc>
        <w:tc>
          <w:tcPr>
            <w:tcW w:w="2977" w:type="dxa"/>
            <w:vAlign w:val="center"/>
          </w:tcPr>
          <w:p w14:paraId="20E48849" w14:textId="77777777" w:rsidR="00AD556A" w:rsidRDefault="00AD556A" w:rsidP="00AD556A">
            <w:pPr>
              <w:jc w:val="center"/>
            </w:pPr>
            <w:r>
              <w:t>Série arrière</w:t>
            </w:r>
          </w:p>
        </w:tc>
        <w:tc>
          <w:tcPr>
            <w:tcW w:w="4252" w:type="dxa"/>
            <w:vAlign w:val="center"/>
          </w:tcPr>
          <w:p w14:paraId="7A4D156F" w14:textId="77777777" w:rsidR="00AD556A" w:rsidRDefault="00AD556A" w:rsidP="00AD556A">
            <w:pPr>
              <w:jc w:val="center"/>
            </w:pPr>
            <w:r>
              <w:t>Valeur de l’élément arrière la plus élevée</w:t>
            </w:r>
          </w:p>
        </w:tc>
      </w:tr>
      <w:tr w:rsidR="00AD556A" w14:paraId="226F8C0E" w14:textId="77777777" w:rsidTr="00AD556A">
        <w:trPr>
          <w:trHeight w:val="624"/>
        </w:trPr>
        <w:tc>
          <w:tcPr>
            <w:tcW w:w="2415" w:type="dxa"/>
            <w:vAlign w:val="center"/>
          </w:tcPr>
          <w:p w14:paraId="7317594F" w14:textId="77777777" w:rsidR="00AD556A" w:rsidRDefault="00AD556A" w:rsidP="00AD556A">
            <w:pPr>
              <w:jc w:val="center"/>
            </w:pPr>
            <w:r>
              <w:t>2 éléments avant + 1 élément arrière</w:t>
            </w:r>
          </w:p>
        </w:tc>
        <w:tc>
          <w:tcPr>
            <w:tcW w:w="2977" w:type="dxa"/>
            <w:vAlign w:val="center"/>
          </w:tcPr>
          <w:p w14:paraId="61CA2934" w14:textId="77777777" w:rsidR="00AD556A" w:rsidRDefault="00AD556A" w:rsidP="00AD556A">
            <w:pPr>
              <w:jc w:val="center"/>
            </w:pPr>
            <w:r>
              <w:t>Série avant</w:t>
            </w:r>
          </w:p>
        </w:tc>
        <w:tc>
          <w:tcPr>
            <w:tcW w:w="4252" w:type="dxa"/>
            <w:vAlign w:val="center"/>
          </w:tcPr>
          <w:p w14:paraId="239B9353" w14:textId="4920E536" w:rsidR="00AD556A" w:rsidRDefault="00AD556A" w:rsidP="00AD556A">
            <w:pPr>
              <w:jc w:val="center"/>
            </w:pPr>
            <w:r>
              <w:t>Valeur de l’élément a</w:t>
            </w:r>
            <w:r w:rsidR="00026B32">
              <w:t>vant</w:t>
            </w:r>
            <w:r>
              <w:t xml:space="preserve"> la plus élevée</w:t>
            </w:r>
          </w:p>
        </w:tc>
      </w:tr>
      <w:tr w:rsidR="00AD556A" w14:paraId="58BB3F39" w14:textId="77777777" w:rsidTr="00AD556A">
        <w:trPr>
          <w:trHeight w:val="624"/>
        </w:trPr>
        <w:tc>
          <w:tcPr>
            <w:tcW w:w="2415" w:type="dxa"/>
            <w:vAlign w:val="center"/>
          </w:tcPr>
          <w:p w14:paraId="2C5CB1B4" w14:textId="77777777" w:rsidR="00AD556A" w:rsidRDefault="00AD556A" w:rsidP="00AD556A">
            <w:pPr>
              <w:jc w:val="center"/>
            </w:pPr>
            <w:r>
              <w:t>2 éléments avant + 2 éléments arrière</w:t>
            </w:r>
          </w:p>
        </w:tc>
        <w:tc>
          <w:tcPr>
            <w:tcW w:w="2977" w:type="dxa"/>
            <w:vAlign w:val="center"/>
          </w:tcPr>
          <w:p w14:paraId="7B1A1E34" w14:textId="77777777" w:rsidR="00AD556A" w:rsidRDefault="00AD556A" w:rsidP="00AD556A">
            <w:pPr>
              <w:jc w:val="center"/>
            </w:pPr>
            <w:r>
              <w:t>Série avant ou arrière du passage</w:t>
            </w:r>
          </w:p>
        </w:tc>
        <w:tc>
          <w:tcPr>
            <w:tcW w:w="4252" w:type="dxa"/>
            <w:vAlign w:val="center"/>
          </w:tcPr>
          <w:p w14:paraId="3405AC99" w14:textId="77777777" w:rsidR="00AD556A" w:rsidRDefault="00AD556A" w:rsidP="00AD556A">
            <w:pPr>
              <w:jc w:val="center"/>
            </w:pPr>
            <w:r>
              <w:t>Valeur de l’élément la plus élevée qui est dans le sens de la série retenue</w:t>
            </w:r>
          </w:p>
        </w:tc>
      </w:tr>
      <w:tr w:rsidR="00AD556A" w14:paraId="47D4615B" w14:textId="77777777" w:rsidTr="00AD556A">
        <w:trPr>
          <w:trHeight w:val="624"/>
        </w:trPr>
        <w:tc>
          <w:tcPr>
            <w:tcW w:w="5392" w:type="dxa"/>
            <w:gridSpan w:val="2"/>
            <w:vAlign w:val="center"/>
          </w:tcPr>
          <w:p w14:paraId="22755F27" w14:textId="77777777" w:rsidR="00AD556A" w:rsidRDefault="00AD556A" w:rsidP="00AD556A">
            <w:pPr>
              <w:jc w:val="center"/>
            </w:pPr>
            <w:r>
              <w:t>Passages mixtes</w:t>
            </w:r>
          </w:p>
        </w:tc>
        <w:tc>
          <w:tcPr>
            <w:tcW w:w="4252" w:type="dxa"/>
            <w:vAlign w:val="center"/>
          </w:tcPr>
          <w:p w14:paraId="0BD00ECC" w14:textId="77777777" w:rsidR="00AD556A" w:rsidRDefault="00AD556A" w:rsidP="00AD556A">
            <w:pPr>
              <w:jc w:val="center"/>
            </w:pPr>
            <w:r>
              <w:t>Valeur de l’élément le plus fort</w:t>
            </w:r>
          </w:p>
        </w:tc>
      </w:tr>
    </w:tbl>
    <w:p w14:paraId="39A7B135" w14:textId="77777777" w:rsidR="003E2C7D" w:rsidRDefault="003E2C7D" w:rsidP="00743179"/>
    <w:p w14:paraId="71460D3A" w14:textId="77777777" w:rsidR="00D60D39" w:rsidRDefault="00D60D39" w:rsidP="00D60D39">
      <w:pPr>
        <w:spacing w:line="17" w:lineRule="exact"/>
        <w:rPr>
          <w:rFonts w:ascii="Times New Roman" w:eastAsia="Times New Roman" w:hAnsi="Times New Roman"/>
        </w:rPr>
      </w:pPr>
      <w:bookmarkStart w:id="40" w:name="page23"/>
      <w:bookmarkEnd w:id="40"/>
    </w:p>
    <w:p w14:paraId="27765525" w14:textId="77777777" w:rsidR="00D60D39" w:rsidRDefault="00D60D39" w:rsidP="00920CDA">
      <w:pPr>
        <w:pStyle w:val="Titre2"/>
      </w:pPr>
      <w:bookmarkStart w:id="41" w:name="_Toc100088153"/>
      <w:r>
        <w:t>Difficultés</w:t>
      </w:r>
      <w:bookmarkEnd w:id="41"/>
    </w:p>
    <w:p w14:paraId="01AD35A7" w14:textId="77777777" w:rsidR="00D60D39" w:rsidRDefault="00D60D39" w:rsidP="00D60D39">
      <w:pPr>
        <w:spacing w:line="63" w:lineRule="exact"/>
        <w:rPr>
          <w:rFonts w:ascii="Times New Roman" w:eastAsia="Times New Roman" w:hAnsi="Times New Roman"/>
        </w:rPr>
      </w:pPr>
    </w:p>
    <w:p w14:paraId="6CEFE689" w14:textId="77777777" w:rsidR="00D60D39" w:rsidRDefault="00D60D39" w:rsidP="00865C65">
      <w:pPr>
        <w:numPr>
          <w:ilvl w:val="0"/>
          <w:numId w:val="43"/>
        </w:numPr>
        <w:rPr>
          <w:rFonts w:ascii="Arial" w:eastAsia="Arial" w:hAnsi="Arial"/>
        </w:rPr>
      </w:pPr>
      <w:r>
        <w:t>La valeur de difficulté d’une série acrobatique est définie par l’élément de base + les valeurs additionnelles décrites ci-dessous ;</w:t>
      </w:r>
    </w:p>
    <w:p w14:paraId="4A6C0FAE" w14:textId="77777777" w:rsidR="00D60D39" w:rsidRDefault="00D60D39" w:rsidP="00865C65">
      <w:pPr>
        <w:numPr>
          <w:ilvl w:val="0"/>
          <w:numId w:val="43"/>
        </w:numPr>
        <w:rPr>
          <w:rFonts w:ascii="Arial" w:eastAsia="Arial" w:hAnsi="Arial"/>
        </w:rPr>
      </w:pPr>
      <w:r>
        <w:t>La moyenne des 6 valeurs des séries individuelles donne la valeur de difficulté du groupe pour le passage ;</w:t>
      </w:r>
    </w:p>
    <w:p w14:paraId="2EA264FF" w14:textId="77777777" w:rsidR="00D60D39" w:rsidRDefault="00D60D39" w:rsidP="00865C65">
      <w:pPr>
        <w:numPr>
          <w:ilvl w:val="0"/>
          <w:numId w:val="43"/>
        </w:numPr>
        <w:rPr>
          <w:rFonts w:ascii="Arial" w:eastAsia="Arial" w:hAnsi="Arial"/>
        </w:rPr>
      </w:pPr>
      <w:r>
        <w:t>La valeur de chaque passage est arrondie au 0,1 point le plus proche ;</w:t>
      </w:r>
    </w:p>
    <w:p w14:paraId="27095BDC" w14:textId="77777777" w:rsidR="00D60D39" w:rsidRDefault="00D60D39" w:rsidP="00865C65">
      <w:pPr>
        <w:numPr>
          <w:ilvl w:val="0"/>
          <w:numId w:val="43"/>
        </w:numPr>
        <w:rPr>
          <w:rFonts w:ascii="Arial" w:eastAsia="Arial" w:hAnsi="Arial"/>
        </w:rPr>
      </w:pPr>
      <w:r>
        <w:t>On additionne la valeur de chaque passage pour donner la note de difficulté</w:t>
      </w:r>
    </w:p>
    <w:p w14:paraId="2D15DCDE" w14:textId="77777777" w:rsidR="00D60D39" w:rsidRDefault="00920CDA" w:rsidP="00865C65">
      <w:pPr>
        <w:numPr>
          <w:ilvl w:val="0"/>
          <w:numId w:val="43"/>
        </w:numPr>
        <w:rPr>
          <w:rFonts w:ascii="Arial" w:eastAsia="Arial" w:hAnsi="Arial"/>
        </w:rPr>
      </w:pPr>
      <w:r>
        <w:t>S</w:t>
      </w:r>
      <w:r w:rsidR="00D60D39">
        <w:t>érie de 3 éléments avec trois éléments identiques = faux programme ;</w:t>
      </w:r>
    </w:p>
    <w:p w14:paraId="3AC6F13D" w14:textId="77777777" w:rsidR="00D60D39" w:rsidRDefault="00D60D39" w:rsidP="00865C65">
      <w:pPr>
        <w:numPr>
          <w:ilvl w:val="0"/>
          <w:numId w:val="43"/>
        </w:numPr>
        <w:rPr>
          <w:rFonts w:ascii="Arial" w:eastAsia="Arial" w:hAnsi="Arial"/>
        </w:rPr>
      </w:pPr>
      <w:r>
        <w:t xml:space="preserve">Saut de mains un pied </w:t>
      </w:r>
      <w:r w:rsidR="00920CDA">
        <w:t xml:space="preserve">et </w:t>
      </w:r>
      <w:r>
        <w:t>saut de mains deux pieds sont des éléments différents.</w:t>
      </w:r>
    </w:p>
    <w:p w14:paraId="1F6FB121" w14:textId="77777777" w:rsidR="00026B32" w:rsidRDefault="00026B32">
      <w:pPr>
        <w:jc w:val="left"/>
        <w:rPr>
          <w:rFonts w:eastAsia="Cambria" w:cstheme="majorBidi"/>
          <w:b/>
          <w:bCs/>
          <w:szCs w:val="26"/>
        </w:rPr>
      </w:pPr>
      <w:r>
        <w:rPr>
          <w:rFonts w:eastAsia="Cambria"/>
        </w:rPr>
        <w:br w:type="page"/>
      </w:r>
    </w:p>
    <w:p w14:paraId="7D217AA9" w14:textId="0E0636C4" w:rsidR="00D60D39" w:rsidRDefault="00D60D39" w:rsidP="00865C65">
      <w:pPr>
        <w:pStyle w:val="Titre3"/>
        <w:numPr>
          <w:ilvl w:val="0"/>
          <w:numId w:val="44"/>
        </w:numPr>
        <w:rPr>
          <w:rFonts w:eastAsia="Cambria"/>
        </w:rPr>
      </w:pPr>
      <w:r w:rsidRPr="00920CDA">
        <w:rPr>
          <w:rFonts w:eastAsia="Cambria"/>
        </w:rPr>
        <w:lastRenderedPageBreak/>
        <w:t>Valeur de difficulté par catégorie</w:t>
      </w:r>
    </w:p>
    <w:p w14:paraId="086BACDE" w14:textId="77777777" w:rsidR="00920CDA" w:rsidRDefault="00F964D8" w:rsidP="00920CDA">
      <w:r>
        <w:t>La grille de difficulté est ouverte</w:t>
      </w:r>
    </w:p>
    <w:p w14:paraId="25D383B6" w14:textId="77777777" w:rsidR="00920CDA" w:rsidRDefault="00920CDA" w:rsidP="00920CDA">
      <w:pPr>
        <w:pStyle w:val="Titre4"/>
      </w:pPr>
      <w:r>
        <w:t>Valeurs de base</w:t>
      </w:r>
    </w:p>
    <w:tbl>
      <w:tblPr>
        <w:tblStyle w:val="Grilledutableau"/>
        <w:tblW w:w="0" w:type="auto"/>
        <w:tblLook w:val="04A0" w:firstRow="1" w:lastRow="0" w:firstColumn="1" w:lastColumn="0" w:noHBand="0" w:noVBand="1"/>
      </w:tblPr>
      <w:tblGrid>
        <w:gridCol w:w="3212"/>
        <w:gridCol w:w="3218"/>
        <w:gridCol w:w="3214"/>
      </w:tblGrid>
      <w:tr w:rsidR="00920CDA" w14:paraId="0C5DF994" w14:textId="77777777" w:rsidTr="00BD0BD4">
        <w:trPr>
          <w:trHeight w:val="624"/>
        </w:trPr>
        <w:tc>
          <w:tcPr>
            <w:tcW w:w="3212" w:type="dxa"/>
            <w:shd w:val="clear" w:color="auto" w:fill="00B0F0"/>
            <w:vAlign w:val="center"/>
          </w:tcPr>
          <w:p w14:paraId="3E70A666" w14:textId="77777777" w:rsidR="00920CDA" w:rsidRPr="00310063" w:rsidRDefault="00920CDA" w:rsidP="00310063">
            <w:pPr>
              <w:jc w:val="center"/>
              <w:rPr>
                <w:b/>
                <w:color w:val="FFFFFF" w:themeColor="background1"/>
              </w:rPr>
            </w:pPr>
            <w:r w:rsidRPr="00310063">
              <w:rPr>
                <w:b/>
                <w:color w:val="FFFFFF" w:themeColor="background1"/>
              </w:rPr>
              <w:t>Sens</w:t>
            </w:r>
          </w:p>
        </w:tc>
        <w:tc>
          <w:tcPr>
            <w:tcW w:w="3218" w:type="dxa"/>
            <w:shd w:val="clear" w:color="auto" w:fill="00B0F0"/>
            <w:vAlign w:val="center"/>
          </w:tcPr>
          <w:p w14:paraId="02AC6343" w14:textId="77777777" w:rsidR="00920CDA" w:rsidRPr="00310063" w:rsidRDefault="00920CDA" w:rsidP="00310063">
            <w:pPr>
              <w:jc w:val="center"/>
              <w:rPr>
                <w:b/>
                <w:color w:val="FFFFFF" w:themeColor="background1"/>
              </w:rPr>
            </w:pPr>
            <w:r w:rsidRPr="00310063">
              <w:rPr>
                <w:b/>
                <w:color w:val="FFFFFF" w:themeColor="background1"/>
              </w:rPr>
              <w:t>Difficulté</w:t>
            </w:r>
          </w:p>
        </w:tc>
        <w:tc>
          <w:tcPr>
            <w:tcW w:w="3214" w:type="dxa"/>
            <w:shd w:val="clear" w:color="auto" w:fill="00B0F0"/>
            <w:vAlign w:val="center"/>
          </w:tcPr>
          <w:p w14:paraId="2A68AA67" w14:textId="77777777" w:rsidR="00920CDA" w:rsidRPr="00310063" w:rsidRDefault="00920CDA" w:rsidP="00310063">
            <w:pPr>
              <w:jc w:val="center"/>
              <w:rPr>
                <w:b/>
                <w:color w:val="FFFFFF" w:themeColor="background1"/>
              </w:rPr>
            </w:pPr>
            <w:r w:rsidRPr="00310063">
              <w:rPr>
                <w:b/>
                <w:color w:val="FFFFFF" w:themeColor="background1"/>
              </w:rPr>
              <w:t>Valeur</w:t>
            </w:r>
          </w:p>
        </w:tc>
      </w:tr>
      <w:tr w:rsidR="00920CDA" w14:paraId="2120B0C0" w14:textId="77777777" w:rsidTr="00310063">
        <w:tc>
          <w:tcPr>
            <w:tcW w:w="3212" w:type="dxa"/>
            <w:vAlign w:val="center"/>
          </w:tcPr>
          <w:p w14:paraId="0C3C6A2D" w14:textId="77777777" w:rsidR="00920CDA" w:rsidRPr="00BD0BD4" w:rsidRDefault="00920CDA" w:rsidP="00310063">
            <w:pPr>
              <w:jc w:val="center"/>
              <w:rPr>
                <w:w w:val="99"/>
              </w:rPr>
            </w:pPr>
            <w:r w:rsidRPr="00BD0BD4">
              <w:rPr>
                <w:w w:val="99"/>
              </w:rPr>
              <w:t>Avant</w:t>
            </w:r>
          </w:p>
        </w:tc>
        <w:tc>
          <w:tcPr>
            <w:tcW w:w="3218" w:type="dxa"/>
            <w:vAlign w:val="center"/>
          </w:tcPr>
          <w:p w14:paraId="04C1F7CC" w14:textId="77777777" w:rsidR="00920CDA" w:rsidRPr="00BD0BD4" w:rsidRDefault="00920CDA" w:rsidP="00310063">
            <w:pPr>
              <w:jc w:val="center"/>
              <w:rPr>
                <w:w w:val="99"/>
              </w:rPr>
            </w:pPr>
            <w:r w:rsidRPr="00BD0BD4">
              <w:rPr>
                <w:w w:val="99"/>
              </w:rPr>
              <w:t>Saut de mains</w:t>
            </w:r>
          </w:p>
        </w:tc>
        <w:tc>
          <w:tcPr>
            <w:tcW w:w="3214" w:type="dxa"/>
            <w:vAlign w:val="center"/>
          </w:tcPr>
          <w:p w14:paraId="204C1079" w14:textId="77777777" w:rsidR="00920CDA" w:rsidRPr="00BD0BD4" w:rsidRDefault="00920CDA" w:rsidP="00310063">
            <w:pPr>
              <w:jc w:val="center"/>
            </w:pPr>
            <w:r w:rsidRPr="00BD0BD4">
              <w:t>0.3</w:t>
            </w:r>
          </w:p>
        </w:tc>
      </w:tr>
      <w:tr w:rsidR="00920CDA" w14:paraId="04CA100B" w14:textId="77777777" w:rsidTr="00310063">
        <w:tc>
          <w:tcPr>
            <w:tcW w:w="3212" w:type="dxa"/>
            <w:vAlign w:val="center"/>
          </w:tcPr>
          <w:p w14:paraId="7E297177" w14:textId="77777777" w:rsidR="00920CDA" w:rsidRPr="00BD0BD4" w:rsidRDefault="00920CDA" w:rsidP="00310063">
            <w:pPr>
              <w:jc w:val="center"/>
              <w:rPr>
                <w:w w:val="99"/>
              </w:rPr>
            </w:pPr>
            <w:r w:rsidRPr="00BD0BD4">
              <w:rPr>
                <w:w w:val="99"/>
              </w:rPr>
              <w:t>Avant</w:t>
            </w:r>
          </w:p>
        </w:tc>
        <w:tc>
          <w:tcPr>
            <w:tcW w:w="3218" w:type="dxa"/>
            <w:vAlign w:val="center"/>
          </w:tcPr>
          <w:p w14:paraId="16F2D985" w14:textId="77777777" w:rsidR="00920CDA" w:rsidRPr="00BD0BD4" w:rsidRDefault="00920CDA" w:rsidP="00310063">
            <w:pPr>
              <w:jc w:val="center"/>
              <w:rPr>
                <w:w w:val="99"/>
              </w:rPr>
            </w:pPr>
            <w:r w:rsidRPr="00BD0BD4">
              <w:rPr>
                <w:w w:val="99"/>
              </w:rPr>
              <w:t>Saut de mains un pied</w:t>
            </w:r>
          </w:p>
        </w:tc>
        <w:tc>
          <w:tcPr>
            <w:tcW w:w="3214" w:type="dxa"/>
            <w:vAlign w:val="center"/>
          </w:tcPr>
          <w:p w14:paraId="7D8F7D62" w14:textId="77777777" w:rsidR="00920CDA" w:rsidRPr="00BD0BD4" w:rsidRDefault="00920CDA" w:rsidP="00310063">
            <w:pPr>
              <w:jc w:val="center"/>
            </w:pPr>
            <w:r w:rsidRPr="00BD0BD4">
              <w:t>0.3</w:t>
            </w:r>
          </w:p>
        </w:tc>
      </w:tr>
      <w:tr w:rsidR="00920CDA" w14:paraId="2923A330" w14:textId="77777777" w:rsidTr="00310063">
        <w:tc>
          <w:tcPr>
            <w:tcW w:w="3212" w:type="dxa"/>
            <w:vAlign w:val="center"/>
          </w:tcPr>
          <w:p w14:paraId="56D617CA" w14:textId="77777777" w:rsidR="00920CDA" w:rsidRPr="00BD0BD4" w:rsidRDefault="00920CDA" w:rsidP="00310063">
            <w:pPr>
              <w:jc w:val="center"/>
              <w:rPr>
                <w:w w:val="99"/>
              </w:rPr>
            </w:pPr>
            <w:r w:rsidRPr="00BD0BD4">
              <w:rPr>
                <w:w w:val="99"/>
              </w:rPr>
              <w:t>Avant</w:t>
            </w:r>
          </w:p>
        </w:tc>
        <w:tc>
          <w:tcPr>
            <w:tcW w:w="3218" w:type="dxa"/>
            <w:vAlign w:val="center"/>
          </w:tcPr>
          <w:p w14:paraId="6E5B7726" w14:textId="77777777" w:rsidR="00920CDA" w:rsidRPr="00BD0BD4" w:rsidRDefault="00920CDA" w:rsidP="00310063">
            <w:pPr>
              <w:jc w:val="center"/>
              <w:rPr>
                <w:w w:val="99"/>
              </w:rPr>
            </w:pPr>
            <w:r w:rsidRPr="00BD0BD4">
              <w:rPr>
                <w:w w:val="99"/>
              </w:rPr>
              <w:t>Flip Avant</w:t>
            </w:r>
          </w:p>
        </w:tc>
        <w:tc>
          <w:tcPr>
            <w:tcW w:w="3214" w:type="dxa"/>
            <w:vAlign w:val="center"/>
          </w:tcPr>
          <w:p w14:paraId="45F6D3AE" w14:textId="77777777" w:rsidR="00920CDA" w:rsidRPr="00BD0BD4" w:rsidRDefault="00920CDA" w:rsidP="00310063">
            <w:pPr>
              <w:jc w:val="center"/>
            </w:pPr>
            <w:r w:rsidRPr="00BD0BD4">
              <w:t>0.7</w:t>
            </w:r>
          </w:p>
        </w:tc>
      </w:tr>
      <w:tr w:rsidR="00920CDA" w14:paraId="01FB58DA" w14:textId="77777777" w:rsidTr="00310063">
        <w:tc>
          <w:tcPr>
            <w:tcW w:w="3212" w:type="dxa"/>
            <w:vAlign w:val="center"/>
          </w:tcPr>
          <w:p w14:paraId="57382E45" w14:textId="77777777" w:rsidR="00920CDA" w:rsidRPr="00BD0BD4" w:rsidRDefault="00920CDA" w:rsidP="00310063">
            <w:pPr>
              <w:jc w:val="center"/>
              <w:rPr>
                <w:w w:val="98"/>
              </w:rPr>
            </w:pPr>
            <w:r w:rsidRPr="00BD0BD4">
              <w:rPr>
                <w:w w:val="98"/>
              </w:rPr>
              <w:t>Arrière</w:t>
            </w:r>
          </w:p>
        </w:tc>
        <w:tc>
          <w:tcPr>
            <w:tcW w:w="3218" w:type="dxa"/>
            <w:vAlign w:val="center"/>
          </w:tcPr>
          <w:p w14:paraId="2153F1FF" w14:textId="77777777" w:rsidR="00920CDA" w:rsidRPr="00BD0BD4" w:rsidRDefault="00920CDA" w:rsidP="00310063">
            <w:pPr>
              <w:jc w:val="center"/>
              <w:rPr>
                <w:w w:val="99"/>
              </w:rPr>
            </w:pPr>
            <w:r w:rsidRPr="00BD0BD4">
              <w:rPr>
                <w:w w:val="99"/>
              </w:rPr>
              <w:t>Flip arrière</w:t>
            </w:r>
          </w:p>
        </w:tc>
        <w:tc>
          <w:tcPr>
            <w:tcW w:w="3214" w:type="dxa"/>
            <w:vAlign w:val="center"/>
          </w:tcPr>
          <w:p w14:paraId="2C7790D0" w14:textId="77777777" w:rsidR="00920CDA" w:rsidRPr="00BD0BD4" w:rsidRDefault="00920CDA" w:rsidP="00310063">
            <w:pPr>
              <w:jc w:val="center"/>
            </w:pPr>
            <w:r w:rsidRPr="00BD0BD4">
              <w:t>0.3</w:t>
            </w:r>
          </w:p>
        </w:tc>
      </w:tr>
      <w:tr w:rsidR="00920CDA" w14:paraId="1A9AA423" w14:textId="77777777" w:rsidTr="00310063">
        <w:tc>
          <w:tcPr>
            <w:tcW w:w="3212" w:type="dxa"/>
            <w:vAlign w:val="center"/>
          </w:tcPr>
          <w:p w14:paraId="228C5C25" w14:textId="77777777" w:rsidR="00920CDA" w:rsidRPr="00BD0BD4" w:rsidRDefault="00920CDA" w:rsidP="00310063">
            <w:pPr>
              <w:jc w:val="center"/>
              <w:rPr>
                <w:w w:val="99"/>
              </w:rPr>
            </w:pPr>
            <w:r w:rsidRPr="00BD0BD4">
              <w:rPr>
                <w:w w:val="99"/>
              </w:rPr>
              <w:t>Avant</w:t>
            </w:r>
          </w:p>
        </w:tc>
        <w:tc>
          <w:tcPr>
            <w:tcW w:w="3218" w:type="dxa"/>
            <w:vAlign w:val="center"/>
          </w:tcPr>
          <w:p w14:paraId="7DB7ACB7" w14:textId="77777777" w:rsidR="00920CDA" w:rsidRPr="00BD0BD4" w:rsidRDefault="00920CDA" w:rsidP="00310063">
            <w:pPr>
              <w:jc w:val="center"/>
            </w:pPr>
            <w:r w:rsidRPr="00BD0BD4">
              <w:t>Salto en avant</w:t>
            </w:r>
          </w:p>
        </w:tc>
        <w:tc>
          <w:tcPr>
            <w:tcW w:w="3214" w:type="dxa"/>
            <w:vAlign w:val="center"/>
          </w:tcPr>
          <w:p w14:paraId="0A69DEF2" w14:textId="77777777" w:rsidR="00920CDA" w:rsidRPr="00BD0BD4" w:rsidRDefault="00920CDA" w:rsidP="00310063">
            <w:pPr>
              <w:jc w:val="center"/>
              <w:rPr>
                <w:w w:val="98"/>
              </w:rPr>
            </w:pPr>
            <w:r w:rsidRPr="00BD0BD4">
              <w:rPr>
                <w:w w:val="98"/>
              </w:rPr>
              <w:t>1</w:t>
            </w:r>
          </w:p>
        </w:tc>
      </w:tr>
      <w:tr w:rsidR="00920CDA" w14:paraId="20EDC08D" w14:textId="77777777" w:rsidTr="00310063">
        <w:tc>
          <w:tcPr>
            <w:tcW w:w="3212" w:type="dxa"/>
            <w:vAlign w:val="center"/>
          </w:tcPr>
          <w:p w14:paraId="39978B5D" w14:textId="77777777" w:rsidR="00920CDA" w:rsidRPr="00BD0BD4" w:rsidRDefault="00920CDA" w:rsidP="00310063">
            <w:pPr>
              <w:jc w:val="center"/>
              <w:rPr>
                <w:w w:val="98"/>
              </w:rPr>
            </w:pPr>
            <w:r w:rsidRPr="00BD0BD4">
              <w:rPr>
                <w:w w:val="98"/>
              </w:rPr>
              <w:t>Arrière</w:t>
            </w:r>
          </w:p>
        </w:tc>
        <w:tc>
          <w:tcPr>
            <w:tcW w:w="3218" w:type="dxa"/>
            <w:vAlign w:val="center"/>
          </w:tcPr>
          <w:p w14:paraId="05CA2E8E" w14:textId="77777777" w:rsidR="00920CDA" w:rsidRPr="00BD0BD4" w:rsidRDefault="00920CDA" w:rsidP="00310063">
            <w:pPr>
              <w:jc w:val="center"/>
              <w:rPr>
                <w:w w:val="99"/>
              </w:rPr>
            </w:pPr>
            <w:r w:rsidRPr="00BD0BD4">
              <w:rPr>
                <w:w w:val="99"/>
              </w:rPr>
              <w:t>Salto en arrière</w:t>
            </w:r>
          </w:p>
        </w:tc>
        <w:tc>
          <w:tcPr>
            <w:tcW w:w="3214" w:type="dxa"/>
            <w:vAlign w:val="center"/>
          </w:tcPr>
          <w:p w14:paraId="3868A0CE" w14:textId="77777777" w:rsidR="00920CDA" w:rsidRPr="00BD0BD4" w:rsidRDefault="00920CDA" w:rsidP="00310063">
            <w:pPr>
              <w:jc w:val="center"/>
              <w:rPr>
                <w:w w:val="98"/>
              </w:rPr>
            </w:pPr>
            <w:r w:rsidRPr="00BD0BD4">
              <w:rPr>
                <w:w w:val="98"/>
              </w:rPr>
              <w:t>1</w:t>
            </w:r>
          </w:p>
        </w:tc>
      </w:tr>
      <w:tr w:rsidR="00920CDA" w14:paraId="0280EA20" w14:textId="77777777" w:rsidTr="00310063">
        <w:tc>
          <w:tcPr>
            <w:tcW w:w="3212" w:type="dxa"/>
            <w:vAlign w:val="center"/>
          </w:tcPr>
          <w:p w14:paraId="5C00A029" w14:textId="77777777" w:rsidR="00920CDA" w:rsidRPr="00BD0BD4" w:rsidRDefault="00920CDA" w:rsidP="00310063">
            <w:pPr>
              <w:jc w:val="center"/>
              <w:rPr>
                <w:w w:val="99"/>
              </w:rPr>
            </w:pPr>
            <w:r w:rsidRPr="00BD0BD4">
              <w:rPr>
                <w:w w:val="99"/>
              </w:rPr>
              <w:t>Avant</w:t>
            </w:r>
          </w:p>
        </w:tc>
        <w:tc>
          <w:tcPr>
            <w:tcW w:w="3218" w:type="dxa"/>
            <w:vAlign w:val="center"/>
          </w:tcPr>
          <w:p w14:paraId="1F0D34EA" w14:textId="77777777" w:rsidR="00920CDA" w:rsidRPr="00BD0BD4" w:rsidRDefault="00920CDA" w:rsidP="00310063">
            <w:pPr>
              <w:jc w:val="center"/>
              <w:rPr>
                <w:w w:val="99"/>
              </w:rPr>
            </w:pPr>
            <w:r w:rsidRPr="00BD0BD4">
              <w:rPr>
                <w:w w:val="99"/>
              </w:rPr>
              <w:t>Saut de mains Salto</w:t>
            </w:r>
          </w:p>
        </w:tc>
        <w:tc>
          <w:tcPr>
            <w:tcW w:w="3214" w:type="dxa"/>
            <w:vAlign w:val="center"/>
          </w:tcPr>
          <w:p w14:paraId="58B3BDB0" w14:textId="77777777" w:rsidR="00920CDA" w:rsidRPr="00BD0BD4" w:rsidRDefault="00920CDA" w:rsidP="00310063">
            <w:pPr>
              <w:jc w:val="center"/>
            </w:pPr>
            <w:r w:rsidRPr="00BD0BD4">
              <w:t>1.2</w:t>
            </w:r>
          </w:p>
        </w:tc>
      </w:tr>
      <w:tr w:rsidR="00920CDA" w14:paraId="78306E9E" w14:textId="77777777" w:rsidTr="00310063">
        <w:tc>
          <w:tcPr>
            <w:tcW w:w="3212" w:type="dxa"/>
            <w:vAlign w:val="center"/>
          </w:tcPr>
          <w:p w14:paraId="26A2714B" w14:textId="77777777" w:rsidR="00920CDA" w:rsidRPr="00BD0BD4" w:rsidRDefault="00920CDA" w:rsidP="00310063">
            <w:pPr>
              <w:jc w:val="center"/>
              <w:rPr>
                <w:w w:val="99"/>
              </w:rPr>
            </w:pPr>
            <w:r w:rsidRPr="00BD0BD4">
              <w:rPr>
                <w:w w:val="99"/>
              </w:rPr>
              <w:t>Avant</w:t>
            </w:r>
          </w:p>
        </w:tc>
        <w:tc>
          <w:tcPr>
            <w:tcW w:w="3218" w:type="dxa"/>
            <w:vAlign w:val="center"/>
          </w:tcPr>
          <w:p w14:paraId="40E10F68" w14:textId="77777777" w:rsidR="00920CDA" w:rsidRPr="00BD0BD4" w:rsidRDefault="00920CDA" w:rsidP="00310063">
            <w:pPr>
              <w:jc w:val="center"/>
              <w:rPr>
                <w:w w:val="99"/>
              </w:rPr>
            </w:pPr>
            <w:r w:rsidRPr="00BD0BD4">
              <w:rPr>
                <w:w w:val="99"/>
              </w:rPr>
              <w:t>Flip avant Salto</w:t>
            </w:r>
          </w:p>
        </w:tc>
        <w:tc>
          <w:tcPr>
            <w:tcW w:w="3214" w:type="dxa"/>
            <w:vAlign w:val="center"/>
          </w:tcPr>
          <w:p w14:paraId="1518EC5D" w14:textId="77777777" w:rsidR="00920CDA" w:rsidRPr="00BD0BD4" w:rsidRDefault="00920CDA" w:rsidP="00310063">
            <w:pPr>
              <w:jc w:val="center"/>
            </w:pPr>
            <w:r w:rsidRPr="00BD0BD4">
              <w:t>1.4</w:t>
            </w:r>
          </w:p>
        </w:tc>
      </w:tr>
    </w:tbl>
    <w:p w14:paraId="7510A47F" w14:textId="77777777" w:rsidR="00920CDA" w:rsidRDefault="00920CDA" w:rsidP="00920CDA"/>
    <w:p w14:paraId="1A839B25" w14:textId="6885AC05" w:rsidR="00310063" w:rsidRDefault="00310063" w:rsidP="00920CDA">
      <w:r>
        <w:t>La roue, la roue pied</w:t>
      </w:r>
      <w:r w:rsidR="00026B32">
        <w:t>-</w:t>
      </w:r>
      <w:r>
        <w:t xml:space="preserve">pied et la rondade n’ont pas de valeur </w:t>
      </w:r>
      <w:r w:rsidRPr="00026B32">
        <w:rPr>
          <w:highlight w:val="yellow"/>
        </w:rPr>
        <w:t xml:space="preserve">mais peuvent permettre de </w:t>
      </w:r>
      <w:r w:rsidR="00026B32" w:rsidRPr="00026B32">
        <w:rPr>
          <w:highlight w:val="yellow"/>
        </w:rPr>
        <w:t>compléter le nombre d’acrobaties dans la série.</w:t>
      </w:r>
    </w:p>
    <w:p w14:paraId="451BC9CD" w14:textId="3865D4AB" w:rsidR="00D60D39" w:rsidRPr="00310063" w:rsidRDefault="00D60D39" w:rsidP="00310063">
      <w:pPr>
        <w:rPr>
          <w:b/>
        </w:rPr>
      </w:pPr>
    </w:p>
    <w:p w14:paraId="5619A7F2" w14:textId="77777777" w:rsidR="00D60D39" w:rsidRDefault="00D60D39" w:rsidP="00310063">
      <w:pPr>
        <w:pStyle w:val="Titre3"/>
        <w:rPr>
          <w:rFonts w:eastAsia="Cambria"/>
        </w:rPr>
      </w:pPr>
      <w:r>
        <w:rPr>
          <w:rFonts w:eastAsia="Cambria"/>
        </w:rPr>
        <w:t>Difficultés maximum autorisées</w:t>
      </w:r>
    </w:p>
    <w:p w14:paraId="314CCD06" w14:textId="77777777" w:rsidR="00D60D39" w:rsidRDefault="00D60D39" w:rsidP="00D60D39">
      <w:pPr>
        <w:spacing w:line="60" w:lineRule="exact"/>
        <w:rPr>
          <w:rFonts w:ascii="Times New Roman" w:eastAsia="Times New Roman" w:hAnsi="Times New Roman"/>
        </w:rPr>
      </w:pPr>
    </w:p>
    <w:p w14:paraId="6A623E69" w14:textId="77777777" w:rsidR="00D60D39" w:rsidRDefault="00310063" w:rsidP="00310063">
      <w:r w:rsidRPr="00310063">
        <w:t>Le</w:t>
      </w:r>
      <w:r w:rsidR="00D60D39" w:rsidRPr="00310063">
        <w:t>s doubles</w:t>
      </w:r>
      <w:r w:rsidR="00D60D39">
        <w:t xml:space="preserve"> vrilles dans les doubles rotations ne sont pas autorisées. Pas de triple rotation.</w:t>
      </w:r>
    </w:p>
    <w:p w14:paraId="56013D2D" w14:textId="77777777" w:rsidR="00310063" w:rsidRDefault="00310063" w:rsidP="00310063">
      <w:r>
        <w:t>Limites :</w:t>
      </w:r>
    </w:p>
    <w:p w14:paraId="0894CAEE" w14:textId="77777777" w:rsidR="00310063" w:rsidRDefault="00310063" w:rsidP="00865C65">
      <w:pPr>
        <w:numPr>
          <w:ilvl w:val="0"/>
          <w:numId w:val="45"/>
        </w:numPr>
      </w:pPr>
      <w:r>
        <w:t>En avant : Double avant vrille et demi</w:t>
      </w:r>
    </w:p>
    <w:p w14:paraId="4F39CF4C" w14:textId="77777777" w:rsidR="00310063" w:rsidRDefault="00310063" w:rsidP="00865C65">
      <w:pPr>
        <w:numPr>
          <w:ilvl w:val="0"/>
          <w:numId w:val="45"/>
        </w:numPr>
      </w:pPr>
      <w:r>
        <w:t>En arrière : Double arrière vrille</w:t>
      </w:r>
    </w:p>
    <w:p w14:paraId="77D27158" w14:textId="77777777" w:rsidR="00310063" w:rsidRDefault="00310063" w:rsidP="00D60D39">
      <w:pPr>
        <w:spacing w:line="0" w:lineRule="atLeast"/>
        <w:rPr>
          <w:rFonts w:ascii="Cambria" w:eastAsia="Cambria" w:hAnsi="Cambria"/>
        </w:rPr>
      </w:pPr>
    </w:p>
    <w:p w14:paraId="5F533BE5" w14:textId="77777777" w:rsidR="00D60D39" w:rsidRDefault="00D60D39" w:rsidP="00310063">
      <w:r>
        <w:t>Si non respect, suppression de la valeur de la difficulté et 1 pt. en déductions spéciales.</w:t>
      </w:r>
    </w:p>
    <w:p w14:paraId="172DB502" w14:textId="77777777" w:rsidR="00D60D39" w:rsidRPr="00FB6846" w:rsidRDefault="00FB6846" w:rsidP="00FB6846">
      <w:pPr>
        <w:pStyle w:val="Titre4"/>
        <w:rPr>
          <w:rFonts w:eastAsia="Cambria"/>
        </w:rPr>
      </w:pPr>
      <w:r>
        <w:rPr>
          <w:rFonts w:eastAsia="Cambria"/>
        </w:rPr>
        <w:t>Valeur additionnelle à ajouter à la valeur de l’élément de base</w:t>
      </w:r>
      <w:bookmarkStart w:id="42" w:name="page24"/>
      <w:bookmarkEnd w:id="42"/>
    </w:p>
    <w:tbl>
      <w:tblPr>
        <w:tblStyle w:val="Grilledutableau"/>
        <w:tblpPr w:leftFromText="141" w:rightFromText="141" w:vertAnchor="text" w:horzAnchor="margin" w:tblpY="-44"/>
        <w:tblW w:w="0" w:type="auto"/>
        <w:tblLook w:val="04A0" w:firstRow="1" w:lastRow="0" w:firstColumn="1" w:lastColumn="0" w:noHBand="0" w:noVBand="1"/>
      </w:tblPr>
      <w:tblGrid>
        <w:gridCol w:w="4822"/>
        <w:gridCol w:w="4822"/>
      </w:tblGrid>
      <w:tr w:rsidR="00FB6846" w14:paraId="625046C0" w14:textId="77777777" w:rsidTr="00FB6846">
        <w:tc>
          <w:tcPr>
            <w:tcW w:w="4822" w:type="dxa"/>
            <w:vAlign w:val="center"/>
          </w:tcPr>
          <w:p w14:paraId="4F85C805" w14:textId="77777777" w:rsidR="00FB6846" w:rsidRDefault="00FB6846" w:rsidP="00FB6846">
            <w:pPr>
              <w:jc w:val="center"/>
            </w:pPr>
            <w:r>
              <w:t>Carpé</w:t>
            </w:r>
          </w:p>
        </w:tc>
        <w:tc>
          <w:tcPr>
            <w:tcW w:w="4822" w:type="dxa"/>
            <w:vAlign w:val="center"/>
          </w:tcPr>
          <w:p w14:paraId="5A574DCB" w14:textId="77777777" w:rsidR="00FB6846" w:rsidRDefault="00FB6846" w:rsidP="00FB6846">
            <w:pPr>
              <w:jc w:val="center"/>
            </w:pPr>
            <w:r>
              <w:t>0.1 pt.</w:t>
            </w:r>
          </w:p>
        </w:tc>
      </w:tr>
      <w:tr w:rsidR="00FB6846" w14:paraId="77C3CAA1" w14:textId="77777777" w:rsidTr="00FB6846">
        <w:tc>
          <w:tcPr>
            <w:tcW w:w="4822" w:type="dxa"/>
            <w:vAlign w:val="center"/>
          </w:tcPr>
          <w:p w14:paraId="3CB72411" w14:textId="77777777" w:rsidR="00FB6846" w:rsidRDefault="00FB6846" w:rsidP="00FB6846">
            <w:pPr>
              <w:jc w:val="center"/>
            </w:pPr>
            <w:r>
              <w:t>Tendue</w:t>
            </w:r>
          </w:p>
        </w:tc>
        <w:tc>
          <w:tcPr>
            <w:tcW w:w="4822" w:type="dxa"/>
            <w:vAlign w:val="center"/>
          </w:tcPr>
          <w:p w14:paraId="58EF84BA" w14:textId="77777777" w:rsidR="00FB6846" w:rsidRDefault="00FB6846" w:rsidP="00FB6846">
            <w:pPr>
              <w:jc w:val="center"/>
            </w:pPr>
            <w:r>
              <w:t>0.2 pt.</w:t>
            </w:r>
          </w:p>
        </w:tc>
      </w:tr>
      <w:tr w:rsidR="00FB6846" w14:paraId="6C46D5BA" w14:textId="77777777" w:rsidTr="00FB6846">
        <w:tc>
          <w:tcPr>
            <w:tcW w:w="4822" w:type="dxa"/>
            <w:vAlign w:val="center"/>
          </w:tcPr>
          <w:p w14:paraId="2D417461" w14:textId="77777777" w:rsidR="00FB6846" w:rsidRDefault="00FB6846" w:rsidP="00FB6846">
            <w:pPr>
              <w:jc w:val="center"/>
            </w:pPr>
            <w:r>
              <w:t>Double salto</w:t>
            </w:r>
          </w:p>
        </w:tc>
        <w:tc>
          <w:tcPr>
            <w:tcW w:w="4822" w:type="dxa"/>
            <w:vAlign w:val="center"/>
          </w:tcPr>
          <w:p w14:paraId="431A8AAD" w14:textId="77777777" w:rsidR="00FB6846" w:rsidRDefault="00FB6846" w:rsidP="00FB6846">
            <w:pPr>
              <w:jc w:val="center"/>
            </w:pPr>
            <w:r>
              <w:t>1 pt.</w:t>
            </w:r>
          </w:p>
        </w:tc>
      </w:tr>
      <w:tr w:rsidR="00FB6846" w14:paraId="2000E3B0" w14:textId="77777777" w:rsidTr="00FB6846">
        <w:tc>
          <w:tcPr>
            <w:tcW w:w="4822" w:type="dxa"/>
            <w:vAlign w:val="center"/>
          </w:tcPr>
          <w:p w14:paraId="74823A53" w14:textId="77777777" w:rsidR="00FB6846" w:rsidRDefault="00FB6846" w:rsidP="00FB6846">
            <w:pPr>
              <w:jc w:val="center"/>
            </w:pPr>
            <w:r>
              <w:t xml:space="preserve">Chaque ½ vrille </w:t>
            </w:r>
            <w:r w:rsidR="00E319D0">
              <w:t>(</w:t>
            </w:r>
            <w:r>
              <w:t>180°</w:t>
            </w:r>
            <w:r w:rsidR="00E319D0">
              <w:t>)</w:t>
            </w:r>
          </w:p>
        </w:tc>
        <w:tc>
          <w:tcPr>
            <w:tcW w:w="4822" w:type="dxa"/>
            <w:vAlign w:val="center"/>
          </w:tcPr>
          <w:p w14:paraId="430488CC" w14:textId="77777777" w:rsidR="00FB6846" w:rsidRDefault="00FB6846" w:rsidP="00FB6846">
            <w:pPr>
              <w:jc w:val="center"/>
            </w:pPr>
            <w:r>
              <w:t>0.2 pt.</w:t>
            </w:r>
          </w:p>
        </w:tc>
      </w:tr>
      <w:tr w:rsidR="00FB6846" w14:paraId="65AA01ED" w14:textId="77777777" w:rsidTr="00FB6846">
        <w:tc>
          <w:tcPr>
            <w:tcW w:w="4822" w:type="dxa"/>
            <w:vAlign w:val="center"/>
          </w:tcPr>
          <w:p w14:paraId="5D2B87CA" w14:textId="77777777" w:rsidR="00FB6846" w:rsidRDefault="00FB6846" w:rsidP="00FB6846">
            <w:pPr>
              <w:jc w:val="center"/>
            </w:pPr>
            <w:r>
              <w:t>Salto au départ</w:t>
            </w:r>
          </w:p>
        </w:tc>
        <w:tc>
          <w:tcPr>
            <w:tcW w:w="4822" w:type="dxa"/>
            <w:vAlign w:val="center"/>
          </w:tcPr>
          <w:p w14:paraId="6A053AB4" w14:textId="77777777" w:rsidR="00FB6846" w:rsidRPr="007936E6" w:rsidRDefault="00FB6846" w:rsidP="00FB6846">
            <w:pPr>
              <w:jc w:val="center"/>
              <w:rPr>
                <w:w w:val="99"/>
              </w:rPr>
            </w:pPr>
            <w:r w:rsidRPr="007936E6">
              <w:t>0.1 pt sauf pour la liaison salto salto</w:t>
            </w:r>
          </w:p>
        </w:tc>
      </w:tr>
      <w:tr w:rsidR="00FB6846" w14:paraId="3061CB6A" w14:textId="77777777" w:rsidTr="00FB6846">
        <w:tc>
          <w:tcPr>
            <w:tcW w:w="4822" w:type="dxa"/>
            <w:vAlign w:val="center"/>
          </w:tcPr>
          <w:p w14:paraId="4618C893" w14:textId="77777777" w:rsidR="00FB6846" w:rsidRDefault="00FB6846" w:rsidP="00FB6846">
            <w:pPr>
              <w:jc w:val="center"/>
            </w:pPr>
            <w:r>
              <w:t>Salto – salto</w:t>
            </w:r>
          </w:p>
        </w:tc>
        <w:tc>
          <w:tcPr>
            <w:tcW w:w="4822" w:type="dxa"/>
            <w:vAlign w:val="center"/>
          </w:tcPr>
          <w:p w14:paraId="3FD38353" w14:textId="77777777" w:rsidR="00FB6846" w:rsidRDefault="00FB6846" w:rsidP="00FB6846">
            <w:pPr>
              <w:jc w:val="center"/>
            </w:pPr>
            <w:r>
              <w:t>0.2 pt.</w:t>
            </w:r>
          </w:p>
        </w:tc>
      </w:tr>
    </w:tbl>
    <w:p w14:paraId="32C56731" w14:textId="77777777" w:rsidR="00D60D39" w:rsidRDefault="00D60D39" w:rsidP="00D60D39">
      <w:pPr>
        <w:spacing w:line="258" w:lineRule="exact"/>
        <w:rPr>
          <w:rFonts w:ascii="Times New Roman" w:eastAsia="Times New Roman" w:hAnsi="Times New Roman"/>
        </w:rPr>
      </w:pPr>
    </w:p>
    <w:p w14:paraId="5A1499CB" w14:textId="77777777" w:rsidR="00D60D39" w:rsidRDefault="00D60D39" w:rsidP="00FB6846">
      <w:r>
        <w:t>La valeur additionnelle pour position du corps et vrille est également accordée lors des salti au départ et pour la combinaison salto-salto.</w:t>
      </w:r>
    </w:p>
    <w:p w14:paraId="635CD62A" w14:textId="77777777" w:rsidR="00D60D39" w:rsidRDefault="00D60D39" w:rsidP="00FB6846"/>
    <w:p w14:paraId="7B90E5CA" w14:textId="77777777" w:rsidR="00D60D39" w:rsidRDefault="00D60D39" w:rsidP="00FB6846">
      <w:r>
        <w:t>La position de corps dans les doubles rotations doit être dans les deux salti.</w:t>
      </w:r>
    </w:p>
    <w:p w14:paraId="00CC831A" w14:textId="77777777" w:rsidR="00D60D39" w:rsidRDefault="00D60D39" w:rsidP="00FB6846"/>
    <w:p w14:paraId="40CE34B7" w14:textId="77777777" w:rsidR="00D60D39" w:rsidRDefault="00D60D39" w:rsidP="00FB6846">
      <w:r>
        <w:rPr>
          <w:b/>
        </w:rPr>
        <w:t>Attention</w:t>
      </w:r>
      <w:r>
        <w:t xml:space="preserve"> : La valeur additionnelle salto au départ ne s’applique pas quand le salto est la valeur de base donc en série avant.</w:t>
      </w:r>
    </w:p>
    <w:p w14:paraId="0DC745A4" w14:textId="77777777" w:rsidR="00026B32" w:rsidRDefault="00026B32">
      <w:pPr>
        <w:jc w:val="left"/>
        <w:rPr>
          <w:rFonts w:eastAsiaTheme="majorEastAsia" w:cstheme="majorBidi"/>
          <w:b/>
          <w:bCs/>
          <w:iCs/>
          <w:sz w:val="24"/>
          <w:szCs w:val="28"/>
          <w:u w:val="single"/>
        </w:rPr>
      </w:pPr>
      <w:bookmarkStart w:id="43" w:name="_Toc100088154"/>
      <w:r>
        <w:br w:type="page"/>
      </w:r>
    </w:p>
    <w:p w14:paraId="41C93A21" w14:textId="6B25374C" w:rsidR="00D60D39" w:rsidRDefault="00D60D39" w:rsidP="00FB6846">
      <w:pPr>
        <w:pStyle w:val="Titre2"/>
      </w:pPr>
      <w:bookmarkStart w:id="44" w:name="_Hlk131510502"/>
      <w:r>
        <w:lastRenderedPageBreak/>
        <w:t>Exécution (10 points)</w:t>
      </w:r>
      <w:bookmarkEnd w:id="43"/>
    </w:p>
    <w:p w14:paraId="5FC7EDA3" w14:textId="77777777" w:rsidR="00D60D39" w:rsidRDefault="00D60D39" w:rsidP="00865C65">
      <w:pPr>
        <w:numPr>
          <w:ilvl w:val="0"/>
          <w:numId w:val="46"/>
        </w:numPr>
        <w:rPr>
          <w:rFonts w:ascii="Arial" w:eastAsia="Arial" w:hAnsi="Arial"/>
        </w:rPr>
      </w:pPr>
      <w:r>
        <w:t>Bonne technique dans les éléments ;</w:t>
      </w:r>
    </w:p>
    <w:p w14:paraId="13F46467" w14:textId="77777777" w:rsidR="00D60D39" w:rsidRDefault="00D60D39" w:rsidP="00865C65">
      <w:pPr>
        <w:numPr>
          <w:ilvl w:val="0"/>
          <w:numId w:val="46"/>
        </w:numPr>
        <w:rPr>
          <w:rFonts w:ascii="Arial" w:eastAsia="Arial" w:hAnsi="Arial"/>
        </w:rPr>
      </w:pPr>
      <w:r>
        <w:t>Bon style et bonne tenue du corps ;</w:t>
      </w:r>
    </w:p>
    <w:p w14:paraId="21BC8342" w14:textId="77777777" w:rsidR="00D60D39" w:rsidRDefault="00D60D39" w:rsidP="00865C65">
      <w:pPr>
        <w:numPr>
          <w:ilvl w:val="0"/>
          <w:numId w:val="46"/>
        </w:numPr>
        <w:rPr>
          <w:rFonts w:ascii="Arial" w:eastAsia="Arial" w:hAnsi="Arial"/>
        </w:rPr>
      </w:pPr>
      <w:r>
        <w:t>Réception avec contrôle et équilibre ;</w:t>
      </w:r>
    </w:p>
    <w:p w14:paraId="58044B86" w14:textId="77777777" w:rsidR="00D60D39" w:rsidRDefault="00D60D39" w:rsidP="00865C65">
      <w:pPr>
        <w:numPr>
          <w:ilvl w:val="0"/>
          <w:numId w:val="46"/>
        </w:numPr>
        <w:rPr>
          <w:rFonts w:ascii="Arial" w:eastAsia="Arial" w:hAnsi="Arial"/>
        </w:rPr>
      </w:pPr>
      <w:r>
        <w:t>Le rythme de passage entre tous les gymnastes doit être régulier et fluide (voir déductions spéciales §5) ;</w:t>
      </w:r>
    </w:p>
    <w:p w14:paraId="37D237A3" w14:textId="77777777" w:rsidR="00D60D39" w:rsidRDefault="00D60D39" w:rsidP="00865C65">
      <w:pPr>
        <w:numPr>
          <w:ilvl w:val="0"/>
          <w:numId w:val="46"/>
        </w:numPr>
        <w:rPr>
          <w:rFonts w:ascii="Arial" w:eastAsia="Arial" w:hAnsi="Arial"/>
        </w:rPr>
      </w:pPr>
      <w:r>
        <w:t>Au moins 2 gymnastes se déplacent en même temps, le premier doit avoir fini son acrobatie avant que le second commence la sienne.</w:t>
      </w:r>
    </w:p>
    <w:p w14:paraId="16AD2788" w14:textId="77777777" w:rsidR="00D60D39" w:rsidRDefault="00D60D39" w:rsidP="00FB6846"/>
    <w:p w14:paraId="0BD2528B" w14:textId="77777777" w:rsidR="00D60D39" w:rsidRDefault="00D60D39" w:rsidP="000D1BDA">
      <w:r>
        <w:t>Les fautes d'exécution de tenue de corps (bras et jambes) sont classées en 3 parties :</w:t>
      </w:r>
    </w:p>
    <w:tbl>
      <w:tblPr>
        <w:tblW w:w="0" w:type="auto"/>
        <w:tblInd w:w="1100" w:type="dxa"/>
        <w:tblLayout w:type="fixed"/>
        <w:tblCellMar>
          <w:left w:w="0" w:type="dxa"/>
          <w:right w:w="0" w:type="dxa"/>
        </w:tblCellMar>
        <w:tblLook w:val="0000" w:firstRow="0" w:lastRow="0" w:firstColumn="0" w:lastColumn="0" w:noHBand="0" w:noVBand="0"/>
      </w:tblPr>
      <w:tblGrid>
        <w:gridCol w:w="460"/>
        <w:gridCol w:w="4060"/>
        <w:gridCol w:w="2520"/>
      </w:tblGrid>
      <w:tr w:rsidR="00D60D39" w14:paraId="6E5FDF15" w14:textId="77777777" w:rsidTr="006A254C">
        <w:trPr>
          <w:trHeight w:val="258"/>
        </w:trPr>
        <w:tc>
          <w:tcPr>
            <w:tcW w:w="460" w:type="dxa"/>
            <w:shd w:val="clear" w:color="auto" w:fill="auto"/>
            <w:vAlign w:val="bottom"/>
          </w:tcPr>
          <w:p w14:paraId="1EB55293" w14:textId="77777777" w:rsidR="00D60D39" w:rsidRDefault="00D60D39" w:rsidP="006A254C">
            <w:pPr>
              <w:spacing w:line="0" w:lineRule="atLeast"/>
              <w:rPr>
                <w:rFonts w:ascii="Courier New" w:eastAsia="Courier New" w:hAnsi="Courier New"/>
              </w:rPr>
            </w:pPr>
            <w:r>
              <w:rPr>
                <w:rFonts w:ascii="Courier New" w:eastAsia="Courier New" w:hAnsi="Courier New"/>
              </w:rPr>
              <w:t>o</w:t>
            </w:r>
          </w:p>
        </w:tc>
        <w:tc>
          <w:tcPr>
            <w:tcW w:w="4060" w:type="dxa"/>
            <w:shd w:val="clear" w:color="auto" w:fill="auto"/>
            <w:vAlign w:val="bottom"/>
          </w:tcPr>
          <w:p w14:paraId="2D2D8E19" w14:textId="77777777" w:rsidR="00D60D39" w:rsidRDefault="00D60D39" w:rsidP="000D1BDA">
            <w:r>
              <w:t>Petites flexions :</w:t>
            </w:r>
          </w:p>
        </w:tc>
        <w:tc>
          <w:tcPr>
            <w:tcW w:w="2520" w:type="dxa"/>
            <w:shd w:val="clear" w:color="auto" w:fill="auto"/>
            <w:vAlign w:val="bottom"/>
          </w:tcPr>
          <w:p w14:paraId="47B10D81" w14:textId="77777777" w:rsidR="00D60D39" w:rsidRDefault="00D60D39" w:rsidP="000D1BDA">
            <w:pPr>
              <w:rPr>
                <w:b/>
                <w:w w:val="96"/>
              </w:rPr>
            </w:pPr>
            <w:r>
              <w:rPr>
                <w:b/>
                <w:w w:val="96"/>
              </w:rPr>
              <w:t>0.1 pt.</w:t>
            </w:r>
          </w:p>
        </w:tc>
      </w:tr>
      <w:tr w:rsidR="00D60D39" w14:paraId="77626EFA" w14:textId="77777777" w:rsidTr="006A254C">
        <w:trPr>
          <w:trHeight w:val="259"/>
        </w:trPr>
        <w:tc>
          <w:tcPr>
            <w:tcW w:w="460" w:type="dxa"/>
            <w:shd w:val="clear" w:color="auto" w:fill="auto"/>
            <w:vAlign w:val="bottom"/>
          </w:tcPr>
          <w:p w14:paraId="6EFE24EF" w14:textId="77777777" w:rsidR="00D60D39" w:rsidRDefault="00D60D39" w:rsidP="006A254C">
            <w:pPr>
              <w:spacing w:line="0" w:lineRule="atLeast"/>
              <w:rPr>
                <w:rFonts w:ascii="Courier New" w:eastAsia="Courier New" w:hAnsi="Courier New"/>
              </w:rPr>
            </w:pPr>
            <w:r>
              <w:rPr>
                <w:rFonts w:ascii="Courier New" w:eastAsia="Courier New" w:hAnsi="Courier New"/>
              </w:rPr>
              <w:t>o</w:t>
            </w:r>
          </w:p>
        </w:tc>
        <w:tc>
          <w:tcPr>
            <w:tcW w:w="4060" w:type="dxa"/>
            <w:shd w:val="clear" w:color="auto" w:fill="auto"/>
            <w:vAlign w:val="bottom"/>
          </w:tcPr>
          <w:p w14:paraId="26DBCBDA" w14:textId="77777777" w:rsidR="00D60D39" w:rsidRDefault="00D60D39" w:rsidP="000D1BDA">
            <w:r>
              <w:t>Moyennes flexions :</w:t>
            </w:r>
          </w:p>
        </w:tc>
        <w:tc>
          <w:tcPr>
            <w:tcW w:w="2520" w:type="dxa"/>
            <w:shd w:val="clear" w:color="auto" w:fill="auto"/>
            <w:vAlign w:val="bottom"/>
          </w:tcPr>
          <w:p w14:paraId="59283ABE" w14:textId="77777777" w:rsidR="00D60D39" w:rsidRDefault="00D60D39" w:rsidP="000D1BDA">
            <w:pPr>
              <w:rPr>
                <w:b/>
                <w:w w:val="96"/>
              </w:rPr>
            </w:pPr>
            <w:r>
              <w:rPr>
                <w:b/>
                <w:w w:val="96"/>
              </w:rPr>
              <w:t>0.3 pt.</w:t>
            </w:r>
          </w:p>
        </w:tc>
      </w:tr>
      <w:tr w:rsidR="00D60D39" w14:paraId="5D758ED4" w14:textId="77777777" w:rsidTr="006A254C">
        <w:trPr>
          <w:trHeight w:val="258"/>
        </w:trPr>
        <w:tc>
          <w:tcPr>
            <w:tcW w:w="460" w:type="dxa"/>
            <w:shd w:val="clear" w:color="auto" w:fill="auto"/>
            <w:vAlign w:val="bottom"/>
          </w:tcPr>
          <w:p w14:paraId="16485280" w14:textId="77777777" w:rsidR="00D60D39" w:rsidRDefault="00D60D39" w:rsidP="006A254C">
            <w:pPr>
              <w:spacing w:line="0" w:lineRule="atLeast"/>
              <w:rPr>
                <w:rFonts w:ascii="Courier New" w:eastAsia="Courier New" w:hAnsi="Courier New"/>
              </w:rPr>
            </w:pPr>
            <w:r>
              <w:rPr>
                <w:rFonts w:ascii="Courier New" w:eastAsia="Courier New" w:hAnsi="Courier New"/>
              </w:rPr>
              <w:t>o</w:t>
            </w:r>
          </w:p>
        </w:tc>
        <w:tc>
          <w:tcPr>
            <w:tcW w:w="4060" w:type="dxa"/>
            <w:shd w:val="clear" w:color="auto" w:fill="auto"/>
            <w:vAlign w:val="bottom"/>
          </w:tcPr>
          <w:p w14:paraId="6F91BEB5" w14:textId="77777777" w:rsidR="00D60D39" w:rsidRDefault="00D60D39" w:rsidP="000D1BDA">
            <w:r>
              <w:t>Grosses flexions :</w:t>
            </w:r>
          </w:p>
        </w:tc>
        <w:tc>
          <w:tcPr>
            <w:tcW w:w="2520" w:type="dxa"/>
            <w:shd w:val="clear" w:color="auto" w:fill="auto"/>
            <w:vAlign w:val="bottom"/>
          </w:tcPr>
          <w:p w14:paraId="454E0729" w14:textId="77777777" w:rsidR="00D60D39" w:rsidRDefault="00D60D39" w:rsidP="000D1BDA">
            <w:pPr>
              <w:rPr>
                <w:b/>
                <w:w w:val="96"/>
              </w:rPr>
            </w:pPr>
            <w:r>
              <w:rPr>
                <w:b/>
                <w:w w:val="96"/>
              </w:rPr>
              <w:t>0.5 pt.</w:t>
            </w:r>
          </w:p>
        </w:tc>
      </w:tr>
    </w:tbl>
    <w:p w14:paraId="01F53A2E" w14:textId="77777777" w:rsidR="00D60D39" w:rsidRDefault="00D60D39" w:rsidP="00D60D39">
      <w:pPr>
        <w:spacing w:line="1" w:lineRule="exact"/>
        <w:rPr>
          <w:rFonts w:ascii="Times New Roman" w:eastAsia="Times New Roman" w:hAnsi="Times New Roman"/>
        </w:rPr>
      </w:pPr>
    </w:p>
    <w:p w14:paraId="37C59E0D" w14:textId="77777777" w:rsidR="00D60D39" w:rsidRDefault="00D60D39" w:rsidP="000D1BDA">
      <w:r>
        <w:t>S'ajoutent à ces fautes, des fautes d'exécution technique selon les 3 secteurs suivants :</w:t>
      </w:r>
    </w:p>
    <w:p w14:paraId="334D1A10" w14:textId="77777777" w:rsidR="000D1BDA" w:rsidRDefault="000D1BDA" w:rsidP="000D1BDA">
      <w:pPr>
        <w:pStyle w:val="Titre4"/>
      </w:pPr>
      <w:r>
        <w:t>IMPULSION :</w:t>
      </w:r>
    </w:p>
    <w:p w14:paraId="2FEDB147" w14:textId="4A58825F" w:rsidR="000D1BDA" w:rsidRDefault="000D1BDA" w:rsidP="000D1BDA">
      <w:pPr>
        <w:ind w:left="720"/>
      </w:pPr>
      <w:r>
        <w:t>Tête en extension</w:t>
      </w:r>
      <w:r>
        <w:tab/>
      </w:r>
      <w:r>
        <w:tab/>
      </w:r>
      <w:r>
        <w:tab/>
      </w:r>
      <w:r>
        <w:tab/>
      </w:r>
      <w:r>
        <w:tab/>
      </w:r>
      <w:r w:rsidR="00026B32">
        <w:tab/>
      </w:r>
      <w:r w:rsidR="00026B32">
        <w:tab/>
      </w:r>
      <w:r>
        <w:t>0.1 pt.</w:t>
      </w:r>
    </w:p>
    <w:p w14:paraId="4CB6C5FC" w14:textId="408E5991" w:rsidR="000D1BDA" w:rsidRDefault="000D1BDA" w:rsidP="000D1BDA">
      <w:pPr>
        <w:ind w:left="720"/>
      </w:pPr>
      <w:r>
        <w:t>Déclenchement anticipé de la vrille</w:t>
      </w:r>
      <w:r>
        <w:tab/>
      </w:r>
      <w:r>
        <w:tab/>
      </w:r>
      <w:r>
        <w:tab/>
      </w:r>
      <w:r>
        <w:tab/>
      </w:r>
      <w:r w:rsidR="00026B32">
        <w:tab/>
      </w:r>
      <w:r>
        <w:t>0.5pt</w:t>
      </w:r>
    </w:p>
    <w:p w14:paraId="1AD6428B" w14:textId="77777777" w:rsidR="000D1BDA" w:rsidRDefault="000D1BDA" w:rsidP="000D1BDA">
      <w:pPr>
        <w:pStyle w:val="Titre4"/>
      </w:pPr>
      <w:r>
        <w:t>ENVOL :</w:t>
      </w:r>
      <w:r>
        <w:tab/>
      </w:r>
    </w:p>
    <w:p w14:paraId="28C39ADA" w14:textId="300EEE76" w:rsidR="000D1BDA" w:rsidRDefault="000D1BDA" w:rsidP="000D1BDA">
      <w:pPr>
        <w:ind w:left="720"/>
      </w:pPr>
      <w:r>
        <w:t>Amplitude du salto à la hauteur des épaules</w:t>
      </w:r>
      <w:r>
        <w:tab/>
      </w:r>
      <w:r>
        <w:tab/>
      </w:r>
      <w:r w:rsidR="00026B32">
        <w:tab/>
      </w:r>
      <w:r>
        <w:t>0.1 pt.</w:t>
      </w:r>
    </w:p>
    <w:p w14:paraId="73185431" w14:textId="47DEF617" w:rsidR="000D1BDA" w:rsidRDefault="000D1BDA" w:rsidP="000D1BDA">
      <w:pPr>
        <w:ind w:left="720"/>
      </w:pPr>
      <w:r>
        <w:t>Amplitude du salto inférieur à la hauteur des épaules</w:t>
      </w:r>
      <w:r>
        <w:tab/>
      </w:r>
      <w:r w:rsidR="00026B32">
        <w:tab/>
      </w:r>
      <w:r>
        <w:t>0.3 pt.</w:t>
      </w:r>
    </w:p>
    <w:p w14:paraId="0762C215" w14:textId="4F93A64C" w:rsidR="000D1BDA" w:rsidRDefault="000D1BDA" w:rsidP="000D1BDA">
      <w:pPr>
        <w:ind w:left="720"/>
      </w:pPr>
      <w:r>
        <w:t>Salto trop long (hauteur &lt; à la longueur)</w:t>
      </w:r>
      <w:r>
        <w:tab/>
      </w:r>
      <w:r>
        <w:tab/>
      </w:r>
      <w:r>
        <w:tab/>
      </w:r>
      <w:r w:rsidR="00026B32">
        <w:tab/>
      </w:r>
      <w:r>
        <w:t>0.1 pt</w:t>
      </w:r>
    </w:p>
    <w:p w14:paraId="72BC50DB" w14:textId="77777777" w:rsidR="000D1BDA" w:rsidRDefault="000D1BDA" w:rsidP="006B5038">
      <w:r>
        <w:t>Position carpé :</w:t>
      </w:r>
      <w:r>
        <w:tab/>
      </w:r>
    </w:p>
    <w:p w14:paraId="3D76C85C" w14:textId="6E5F988F" w:rsidR="000D1BDA" w:rsidRDefault="000D1BDA" w:rsidP="000D1BDA">
      <w:pPr>
        <w:ind w:left="720"/>
      </w:pPr>
      <w:r>
        <w:t>Ouverture de l'angle tronc-jambes &gt; 90°</w:t>
      </w:r>
      <w:r>
        <w:tab/>
      </w:r>
      <w:r>
        <w:tab/>
      </w:r>
      <w:r>
        <w:tab/>
      </w:r>
      <w:r w:rsidR="00026B32">
        <w:tab/>
      </w:r>
      <w:r>
        <w:t>0.3 pt.</w:t>
      </w:r>
    </w:p>
    <w:p w14:paraId="10F1535B" w14:textId="77777777" w:rsidR="000D1BDA" w:rsidRDefault="000D1BDA" w:rsidP="006B5038">
      <w:r>
        <w:t>Position tendue :</w:t>
      </w:r>
      <w:r>
        <w:tab/>
      </w:r>
    </w:p>
    <w:p w14:paraId="15178D0C" w14:textId="646C95D1" w:rsidR="000D1BDA" w:rsidRDefault="000D1BDA" w:rsidP="000D1BDA">
      <w:pPr>
        <w:ind w:left="720"/>
      </w:pPr>
      <w:r>
        <w:t>Fermeture de l'angle tronc-jambes &gt; 45°</w:t>
      </w:r>
      <w:r>
        <w:tab/>
      </w:r>
      <w:r>
        <w:tab/>
      </w:r>
      <w:r>
        <w:tab/>
      </w:r>
      <w:r w:rsidR="00026B32">
        <w:tab/>
      </w:r>
      <w:r>
        <w:t>0.3 pt.</w:t>
      </w:r>
    </w:p>
    <w:p w14:paraId="438AC7AC" w14:textId="34BC541C" w:rsidR="000D1BDA" w:rsidRDefault="000D1BDA" w:rsidP="000D1BDA">
      <w:pPr>
        <w:ind w:left="720"/>
      </w:pPr>
      <w:r>
        <w:t>Écart de jambes :</w:t>
      </w:r>
      <w:r w:rsidR="006B5038">
        <w:tab/>
      </w:r>
      <w:r w:rsidR="006B5038">
        <w:tab/>
      </w:r>
      <w:r w:rsidR="006B5038">
        <w:tab/>
      </w:r>
      <w:r w:rsidR="006B5038">
        <w:tab/>
      </w:r>
      <w:r w:rsidR="006B5038">
        <w:tab/>
      </w:r>
      <w:r>
        <w:tab/>
      </w:r>
      <w:r w:rsidR="00026B32">
        <w:tab/>
      </w:r>
      <w:r>
        <w:t>0.1 pt.</w:t>
      </w:r>
    </w:p>
    <w:p w14:paraId="3E1AE1CF" w14:textId="37F38034" w:rsidR="000D1BDA" w:rsidRDefault="000D1BDA" w:rsidP="000D1BDA">
      <w:pPr>
        <w:ind w:left="720"/>
      </w:pPr>
      <w:r>
        <w:t>Rotation longitudinale non terminée</w:t>
      </w:r>
      <w:r>
        <w:tab/>
      </w:r>
      <w:r>
        <w:tab/>
      </w:r>
      <w:r>
        <w:tab/>
      </w:r>
      <w:r w:rsidR="00026B32">
        <w:tab/>
      </w:r>
      <w:r>
        <w:t>0.3pt</w:t>
      </w:r>
    </w:p>
    <w:p w14:paraId="28559140" w14:textId="138A100D" w:rsidR="000D1BDA" w:rsidRDefault="000D1BDA" w:rsidP="000D1BDA">
      <w:pPr>
        <w:ind w:left="720"/>
      </w:pPr>
      <w:r>
        <w:t>Manque d’ouverture avant réception</w:t>
      </w:r>
      <w:r>
        <w:tab/>
      </w:r>
      <w:r>
        <w:tab/>
      </w:r>
      <w:r>
        <w:tab/>
      </w:r>
      <w:r w:rsidR="00026B32">
        <w:tab/>
      </w:r>
      <w:r>
        <w:t>0.1pt</w:t>
      </w:r>
    </w:p>
    <w:p w14:paraId="75B20FED" w14:textId="77777777" w:rsidR="000D1BDA" w:rsidRDefault="000D1BDA" w:rsidP="000D1BDA">
      <w:pPr>
        <w:pStyle w:val="Titre4"/>
      </w:pPr>
      <w:r>
        <w:t>RÉCEPTION :</w:t>
      </w:r>
      <w:r>
        <w:tab/>
      </w:r>
    </w:p>
    <w:p w14:paraId="4B19E278" w14:textId="32968F4D" w:rsidR="000D1BDA" w:rsidRDefault="000D1BDA" w:rsidP="000D1BDA">
      <w:pPr>
        <w:ind w:left="720"/>
      </w:pPr>
      <w:r>
        <w:t>Pose de mains/genoux</w:t>
      </w:r>
      <w:r>
        <w:tab/>
      </w:r>
      <w:r>
        <w:tab/>
      </w:r>
      <w:r>
        <w:tab/>
      </w:r>
      <w:r>
        <w:tab/>
      </w:r>
      <w:r>
        <w:tab/>
      </w:r>
      <w:r w:rsidR="00026B32">
        <w:tab/>
      </w:r>
      <w:r>
        <w:t>0.3 pt.</w:t>
      </w:r>
    </w:p>
    <w:p w14:paraId="3B11FAAC" w14:textId="550448E0" w:rsidR="000D1BDA" w:rsidRDefault="000D1BDA" w:rsidP="000D1BDA">
      <w:pPr>
        <w:ind w:left="720"/>
      </w:pPr>
      <w:r>
        <w:t>Grand déséquilibre pour ne pas chuter :</w:t>
      </w:r>
      <w:r>
        <w:tab/>
      </w:r>
      <w:r>
        <w:tab/>
      </w:r>
      <w:r>
        <w:tab/>
      </w:r>
      <w:r w:rsidR="00026B32">
        <w:tab/>
      </w:r>
      <w:r>
        <w:t>0.3 pt.</w:t>
      </w:r>
    </w:p>
    <w:p w14:paraId="3BCA7399" w14:textId="206C934B" w:rsidR="000D1BDA" w:rsidRDefault="000D1BDA" w:rsidP="000D1BDA">
      <w:pPr>
        <w:ind w:left="720"/>
      </w:pPr>
      <w:r>
        <w:t>Chute :</w:t>
      </w:r>
      <w:r>
        <w:tab/>
      </w:r>
      <w:r>
        <w:tab/>
      </w:r>
      <w:r>
        <w:tab/>
      </w:r>
      <w:r>
        <w:tab/>
      </w:r>
      <w:r>
        <w:tab/>
      </w:r>
      <w:r>
        <w:tab/>
      </w:r>
      <w:r>
        <w:tab/>
      </w:r>
      <w:r w:rsidR="00026B32">
        <w:tab/>
      </w:r>
      <w:r>
        <w:t>1 pt.</w:t>
      </w:r>
    </w:p>
    <w:p w14:paraId="60C189A0" w14:textId="005B5687" w:rsidR="000D1BDA" w:rsidRDefault="000D1BDA" w:rsidP="000D1BDA">
      <w:pPr>
        <w:ind w:left="720"/>
      </w:pPr>
      <w:r>
        <w:t>Chute sans atterrir sur les pieds :</w:t>
      </w:r>
      <w:r>
        <w:tab/>
      </w:r>
      <w:r>
        <w:tab/>
      </w:r>
      <w:r>
        <w:tab/>
      </w:r>
      <w:r>
        <w:tab/>
      </w:r>
      <w:r w:rsidR="00026B32">
        <w:tab/>
      </w:r>
      <w:r>
        <w:t>1.5 pts.</w:t>
      </w:r>
    </w:p>
    <w:p w14:paraId="7BC99F2E" w14:textId="4B1327F3" w:rsidR="000D1BDA" w:rsidRDefault="000D1BDA" w:rsidP="000D1BDA">
      <w:pPr>
        <w:ind w:left="720"/>
      </w:pPr>
      <w:r>
        <w:t>Réception non axée :</w:t>
      </w:r>
      <w:r>
        <w:tab/>
      </w:r>
      <w:r>
        <w:tab/>
      </w:r>
      <w:r>
        <w:tab/>
      </w:r>
      <w:r>
        <w:tab/>
      </w:r>
      <w:r>
        <w:tab/>
      </w:r>
      <w:r w:rsidR="00026B32">
        <w:tab/>
      </w:r>
      <w:r w:rsidR="00026B32">
        <w:tab/>
      </w:r>
      <w:r>
        <w:t>0.3 pt.</w:t>
      </w:r>
    </w:p>
    <w:p w14:paraId="00ECA2AC" w14:textId="38F063E1" w:rsidR="000D1BDA" w:rsidRDefault="000D1BDA" w:rsidP="000D1BDA">
      <w:pPr>
        <w:ind w:left="720"/>
      </w:pPr>
      <w:r>
        <w:t>Réception sur tapis puis pose pied à l’extérieur :</w:t>
      </w:r>
      <w:r>
        <w:tab/>
      </w:r>
      <w:r>
        <w:tab/>
      </w:r>
      <w:r w:rsidR="00026B32">
        <w:tab/>
      </w:r>
      <w:r>
        <w:t>0.5 pt.</w:t>
      </w:r>
    </w:p>
    <w:p w14:paraId="112956D0" w14:textId="77777777" w:rsidR="00D60D39" w:rsidRDefault="000D1BDA" w:rsidP="000D1BDA">
      <w:pPr>
        <w:ind w:left="720"/>
      </w:pPr>
      <w:r>
        <w:t>Réception hors tapis directement (plus perte de la valeur) :</w:t>
      </w:r>
      <w:r>
        <w:tab/>
        <w:t>1 pt.</w:t>
      </w:r>
    </w:p>
    <w:bookmarkEnd w:id="44"/>
    <w:p w14:paraId="79F4111F" w14:textId="77777777" w:rsidR="000D1BDA" w:rsidRDefault="000D1BDA" w:rsidP="000D1BDA"/>
    <w:p w14:paraId="2341DA5F" w14:textId="77777777" w:rsidR="000D1BDA" w:rsidRPr="000D1BDA" w:rsidRDefault="000D1BDA" w:rsidP="000D1BDA">
      <w:pPr>
        <w:sectPr w:rsidR="000D1BDA" w:rsidRPr="000D1BDA" w:rsidSect="00B62136">
          <w:headerReference w:type="default" r:id="rId12"/>
          <w:footerReference w:type="default" r:id="rId13"/>
          <w:pgSz w:w="11900" w:h="16841"/>
          <w:pgMar w:top="2025" w:right="1126" w:bottom="1276" w:left="1120" w:header="0" w:footer="0" w:gutter="0"/>
          <w:cols w:space="0" w:equalWidth="0">
            <w:col w:w="9660"/>
          </w:cols>
          <w:docGrid w:linePitch="360"/>
        </w:sectPr>
      </w:pPr>
    </w:p>
    <w:p w14:paraId="3063335F" w14:textId="77777777" w:rsidR="00D60D39" w:rsidRDefault="00D60D39" w:rsidP="00D60D39">
      <w:pPr>
        <w:spacing w:line="17" w:lineRule="exact"/>
        <w:rPr>
          <w:rFonts w:ascii="Times New Roman" w:eastAsia="Times New Roman" w:hAnsi="Times New Roman"/>
        </w:rPr>
      </w:pPr>
    </w:p>
    <w:p w14:paraId="68B69A94" w14:textId="77777777" w:rsidR="00D60D39" w:rsidRDefault="00D60D39" w:rsidP="00E27106">
      <w:pPr>
        <w:pStyle w:val="Titre2"/>
      </w:pPr>
      <w:bookmarkStart w:id="45" w:name="_Toc100088155"/>
      <w:r>
        <w:t>Déductions spéciales en exécution</w:t>
      </w:r>
      <w:bookmarkEnd w:id="45"/>
    </w:p>
    <w:tbl>
      <w:tblPr>
        <w:tblStyle w:val="Grilledutableau"/>
        <w:tblW w:w="9503" w:type="dxa"/>
        <w:tblLook w:val="04A0" w:firstRow="1" w:lastRow="0" w:firstColumn="1" w:lastColumn="0" w:noHBand="0" w:noVBand="1"/>
      </w:tblPr>
      <w:tblGrid>
        <w:gridCol w:w="4683"/>
        <w:gridCol w:w="4820"/>
      </w:tblGrid>
      <w:tr w:rsidR="00E27106" w14:paraId="175A3C96" w14:textId="77777777" w:rsidTr="00BD0BD4">
        <w:trPr>
          <w:trHeight w:val="567"/>
        </w:trPr>
        <w:tc>
          <w:tcPr>
            <w:tcW w:w="9503" w:type="dxa"/>
            <w:gridSpan w:val="2"/>
            <w:shd w:val="clear" w:color="auto" w:fill="00B0F0"/>
            <w:vAlign w:val="center"/>
          </w:tcPr>
          <w:p w14:paraId="4054FC27" w14:textId="77777777" w:rsidR="00E27106" w:rsidRPr="00E27106" w:rsidRDefault="00E27106" w:rsidP="00E27106">
            <w:pPr>
              <w:jc w:val="center"/>
              <w:rPr>
                <w:b/>
                <w:color w:val="FFFFFF" w:themeColor="background1"/>
              </w:rPr>
            </w:pPr>
            <w:r w:rsidRPr="00E27106">
              <w:rPr>
                <w:b/>
                <w:color w:val="FFFFFF" w:themeColor="background1"/>
              </w:rPr>
              <w:t>Déductions spéciales</w:t>
            </w:r>
          </w:p>
        </w:tc>
      </w:tr>
      <w:tr w:rsidR="00E27106" w14:paraId="405E0DF0" w14:textId="77777777" w:rsidTr="00F964D8">
        <w:trPr>
          <w:trHeight w:val="567"/>
        </w:trPr>
        <w:tc>
          <w:tcPr>
            <w:tcW w:w="4683" w:type="dxa"/>
            <w:vAlign w:val="center"/>
          </w:tcPr>
          <w:p w14:paraId="7BD306DA" w14:textId="77777777" w:rsidR="00E27106" w:rsidRDefault="00E27106" w:rsidP="00E27106">
            <w:pPr>
              <w:jc w:val="center"/>
            </w:pPr>
            <w:r>
              <w:t>Rythme des passages irrégulier</w:t>
            </w:r>
          </w:p>
        </w:tc>
        <w:tc>
          <w:tcPr>
            <w:tcW w:w="4820" w:type="dxa"/>
            <w:vAlign w:val="center"/>
          </w:tcPr>
          <w:p w14:paraId="69BADA85" w14:textId="77777777" w:rsidR="00E27106" w:rsidRDefault="00E27106" w:rsidP="00E27106">
            <w:pPr>
              <w:jc w:val="center"/>
            </w:pPr>
            <w:r>
              <w:t>0.3 pt. / passage</w:t>
            </w:r>
          </w:p>
        </w:tc>
      </w:tr>
      <w:tr w:rsidR="00E27106" w14:paraId="791D13FC" w14:textId="77777777" w:rsidTr="00F964D8">
        <w:trPr>
          <w:trHeight w:val="567"/>
        </w:trPr>
        <w:tc>
          <w:tcPr>
            <w:tcW w:w="4683" w:type="dxa"/>
            <w:vAlign w:val="center"/>
          </w:tcPr>
          <w:p w14:paraId="7349800F" w14:textId="77777777" w:rsidR="00E27106" w:rsidRDefault="00E27106" w:rsidP="00E27106">
            <w:pPr>
              <w:jc w:val="center"/>
            </w:pPr>
            <w:r>
              <w:t>Absence totale de rythme</w:t>
            </w:r>
          </w:p>
        </w:tc>
        <w:tc>
          <w:tcPr>
            <w:tcW w:w="4820" w:type="dxa"/>
            <w:vAlign w:val="center"/>
          </w:tcPr>
          <w:p w14:paraId="65C2B16A" w14:textId="77777777" w:rsidR="00E27106" w:rsidRDefault="00E27106" w:rsidP="00E27106">
            <w:pPr>
              <w:jc w:val="center"/>
            </w:pPr>
            <w:r>
              <w:t>1 pt. / passage</w:t>
            </w:r>
          </w:p>
        </w:tc>
      </w:tr>
      <w:tr w:rsidR="00E27106" w14:paraId="17BB6F35" w14:textId="77777777" w:rsidTr="00F964D8">
        <w:trPr>
          <w:trHeight w:val="567"/>
        </w:trPr>
        <w:tc>
          <w:tcPr>
            <w:tcW w:w="4683" w:type="dxa"/>
            <w:vAlign w:val="center"/>
          </w:tcPr>
          <w:p w14:paraId="6B949AA3" w14:textId="77777777" w:rsidR="00E27106" w:rsidRDefault="00E27106" w:rsidP="00E27106">
            <w:pPr>
              <w:jc w:val="center"/>
            </w:pPr>
            <w:r>
              <w:t>L’entraîneur sur ou à côté de l’aire de réception encourage ou donne des instructions aux gymnastes</w:t>
            </w:r>
          </w:p>
        </w:tc>
        <w:tc>
          <w:tcPr>
            <w:tcW w:w="4820" w:type="dxa"/>
            <w:vAlign w:val="center"/>
          </w:tcPr>
          <w:p w14:paraId="3EFD553A" w14:textId="77777777" w:rsidR="00E27106" w:rsidRDefault="00E27106" w:rsidP="00E27106">
            <w:pPr>
              <w:jc w:val="center"/>
            </w:pPr>
            <w:r>
              <w:t>0.5 pt. / passage</w:t>
            </w:r>
          </w:p>
        </w:tc>
      </w:tr>
      <w:tr w:rsidR="00E27106" w14:paraId="274D2813" w14:textId="77777777" w:rsidTr="00F964D8">
        <w:trPr>
          <w:trHeight w:val="567"/>
        </w:trPr>
        <w:tc>
          <w:tcPr>
            <w:tcW w:w="4683" w:type="dxa"/>
            <w:vAlign w:val="center"/>
          </w:tcPr>
          <w:p w14:paraId="0CA615A1" w14:textId="77777777" w:rsidR="00E27106" w:rsidRDefault="00E27106" w:rsidP="00E27106">
            <w:pPr>
              <w:jc w:val="center"/>
            </w:pPr>
            <w:r>
              <w:t>Elan intermédiaire et/ou sursaut</w:t>
            </w:r>
          </w:p>
        </w:tc>
        <w:tc>
          <w:tcPr>
            <w:tcW w:w="4820" w:type="dxa"/>
            <w:vAlign w:val="center"/>
          </w:tcPr>
          <w:p w14:paraId="5A987F01" w14:textId="77777777" w:rsidR="00E27106" w:rsidRDefault="00E27106" w:rsidP="00E27106">
            <w:pPr>
              <w:jc w:val="center"/>
            </w:pPr>
            <w:r>
              <w:t>0.5 pt. / gym</w:t>
            </w:r>
          </w:p>
        </w:tc>
      </w:tr>
      <w:tr w:rsidR="00E27106" w14:paraId="286BE8CC" w14:textId="77777777" w:rsidTr="00F964D8">
        <w:trPr>
          <w:trHeight w:val="567"/>
        </w:trPr>
        <w:tc>
          <w:tcPr>
            <w:tcW w:w="4683" w:type="dxa"/>
            <w:vAlign w:val="center"/>
          </w:tcPr>
          <w:p w14:paraId="56072B28" w14:textId="77777777" w:rsidR="00E27106" w:rsidRDefault="00E27106" w:rsidP="00E27106">
            <w:pPr>
              <w:jc w:val="center"/>
            </w:pPr>
            <w:r>
              <w:t>Marquage sur/à côté de la piste</w:t>
            </w:r>
          </w:p>
        </w:tc>
        <w:tc>
          <w:tcPr>
            <w:tcW w:w="4820" w:type="dxa"/>
            <w:vAlign w:val="center"/>
          </w:tcPr>
          <w:p w14:paraId="6C0F7798" w14:textId="77777777" w:rsidR="00E27106" w:rsidRDefault="00E27106" w:rsidP="00E27106">
            <w:pPr>
              <w:jc w:val="center"/>
            </w:pPr>
            <w:r>
              <w:t>0.5pt.</w:t>
            </w:r>
          </w:p>
        </w:tc>
      </w:tr>
      <w:tr w:rsidR="00E27106" w14:paraId="1784EC42" w14:textId="77777777" w:rsidTr="00F964D8">
        <w:trPr>
          <w:trHeight w:val="567"/>
        </w:trPr>
        <w:tc>
          <w:tcPr>
            <w:tcW w:w="4683" w:type="dxa"/>
            <w:vAlign w:val="center"/>
          </w:tcPr>
          <w:p w14:paraId="4ECEA736" w14:textId="77777777" w:rsidR="00E27106" w:rsidRDefault="00E27106" w:rsidP="00E27106">
            <w:pPr>
              <w:jc w:val="center"/>
            </w:pPr>
            <w:r>
              <w:t>Traverser l’agrès en courant</w:t>
            </w:r>
          </w:p>
        </w:tc>
        <w:tc>
          <w:tcPr>
            <w:tcW w:w="4820" w:type="dxa"/>
            <w:vAlign w:val="center"/>
          </w:tcPr>
          <w:p w14:paraId="68F198EF" w14:textId="77777777" w:rsidR="00E27106" w:rsidRDefault="00E27106" w:rsidP="00E27106">
            <w:pPr>
              <w:jc w:val="center"/>
            </w:pPr>
            <w:r>
              <w:t>1 pt. /gym + Suppression de la difficulté</w:t>
            </w:r>
          </w:p>
        </w:tc>
      </w:tr>
      <w:tr w:rsidR="00E27106" w14:paraId="35AF70B8" w14:textId="77777777" w:rsidTr="00F964D8">
        <w:trPr>
          <w:trHeight w:val="567"/>
        </w:trPr>
        <w:tc>
          <w:tcPr>
            <w:tcW w:w="4683" w:type="dxa"/>
            <w:vAlign w:val="center"/>
          </w:tcPr>
          <w:p w14:paraId="616854E0" w14:textId="77777777" w:rsidR="00E27106" w:rsidRDefault="00E27106" w:rsidP="00E27106">
            <w:pPr>
              <w:jc w:val="center"/>
            </w:pPr>
            <w:r>
              <w:t>Réception sur piste</w:t>
            </w:r>
          </w:p>
          <w:p w14:paraId="7A8CF85A" w14:textId="77777777" w:rsidR="00E27106" w:rsidRDefault="00E27106" w:rsidP="00E27106">
            <w:pPr>
              <w:jc w:val="center"/>
            </w:pPr>
            <w:r>
              <w:t>Impulsion sur tapis de réception</w:t>
            </w:r>
          </w:p>
        </w:tc>
        <w:tc>
          <w:tcPr>
            <w:tcW w:w="4820" w:type="dxa"/>
            <w:vAlign w:val="center"/>
          </w:tcPr>
          <w:p w14:paraId="0D2092E1" w14:textId="77777777" w:rsidR="00E27106" w:rsidRDefault="00E27106" w:rsidP="00E27106">
            <w:pPr>
              <w:jc w:val="center"/>
            </w:pPr>
            <w:r>
              <w:t>0.5 pt. / gym</w:t>
            </w:r>
          </w:p>
        </w:tc>
      </w:tr>
      <w:tr w:rsidR="00E27106" w14:paraId="609FB182" w14:textId="77777777" w:rsidTr="00F964D8">
        <w:trPr>
          <w:trHeight w:val="567"/>
        </w:trPr>
        <w:tc>
          <w:tcPr>
            <w:tcW w:w="4683" w:type="dxa"/>
            <w:vAlign w:val="center"/>
          </w:tcPr>
          <w:p w14:paraId="2684186A" w14:textId="77777777" w:rsidR="00E27106" w:rsidRDefault="00E27106" w:rsidP="00E27106">
            <w:pPr>
              <w:jc w:val="center"/>
            </w:pPr>
            <w:r>
              <w:t>Aide de l'entraîneur</w:t>
            </w:r>
          </w:p>
        </w:tc>
        <w:tc>
          <w:tcPr>
            <w:tcW w:w="4820" w:type="dxa"/>
            <w:vAlign w:val="center"/>
          </w:tcPr>
          <w:p w14:paraId="34A95E9E" w14:textId="77777777" w:rsidR="00E27106" w:rsidRDefault="00E27106" w:rsidP="00E27106">
            <w:pPr>
              <w:jc w:val="center"/>
            </w:pPr>
            <w:r>
              <w:t>0.5 pt. / gym + Suppression de la difficulté</w:t>
            </w:r>
          </w:p>
        </w:tc>
      </w:tr>
      <w:tr w:rsidR="00E27106" w14:paraId="59E82159" w14:textId="77777777" w:rsidTr="00F964D8">
        <w:trPr>
          <w:trHeight w:val="567"/>
        </w:trPr>
        <w:tc>
          <w:tcPr>
            <w:tcW w:w="4683" w:type="dxa"/>
            <w:vAlign w:val="center"/>
          </w:tcPr>
          <w:p w14:paraId="6969A775" w14:textId="77777777" w:rsidR="00E27106" w:rsidRDefault="00E27106" w:rsidP="00E27106">
            <w:pPr>
              <w:jc w:val="center"/>
            </w:pPr>
            <w:r>
              <w:t>Entraîneur non actif dans une situation dangereuse</w:t>
            </w:r>
          </w:p>
        </w:tc>
        <w:tc>
          <w:tcPr>
            <w:tcW w:w="4820" w:type="dxa"/>
            <w:vAlign w:val="center"/>
          </w:tcPr>
          <w:p w14:paraId="154A2E8A" w14:textId="77777777" w:rsidR="00E27106" w:rsidRDefault="00E27106" w:rsidP="00E27106">
            <w:pPr>
              <w:jc w:val="center"/>
            </w:pPr>
            <w:r>
              <w:t>0.5 pt. / gym + Suppression de la difficulté</w:t>
            </w:r>
          </w:p>
        </w:tc>
      </w:tr>
      <w:tr w:rsidR="00A3301E" w14:paraId="6FA30824" w14:textId="77777777" w:rsidTr="00BD0BD4">
        <w:trPr>
          <w:trHeight w:val="567"/>
        </w:trPr>
        <w:tc>
          <w:tcPr>
            <w:tcW w:w="9503" w:type="dxa"/>
            <w:gridSpan w:val="2"/>
            <w:shd w:val="clear" w:color="auto" w:fill="00B0F0"/>
            <w:vAlign w:val="center"/>
          </w:tcPr>
          <w:p w14:paraId="39543C88" w14:textId="77777777" w:rsidR="00A3301E" w:rsidRPr="00A3301E" w:rsidRDefault="00A3301E" w:rsidP="00E27106">
            <w:pPr>
              <w:jc w:val="center"/>
              <w:rPr>
                <w:b/>
                <w:color w:val="FFFFFF" w:themeColor="background1"/>
              </w:rPr>
            </w:pPr>
            <w:r w:rsidRPr="00A3301E">
              <w:rPr>
                <w:b/>
                <w:color w:val="FFFFFF" w:themeColor="background1"/>
              </w:rPr>
              <w:t>Faux programme Tumbling</w:t>
            </w:r>
          </w:p>
        </w:tc>
      </w:tr>
      <w:tr w:rsidR="00A3301E" w14:paraId="0BDE213B" w14:textId="77777777" w:rsidTr="00F964D8">
        <w:trPr>
          <w:trHeight w:val="567"/>
        </w:trPr>
        <w:tc>
          <w:tcPr>
            <w:tcW w:w="4683" w:type="dxa"/>
            <w:vAlign w:val="center"/>
          </w:tcPr>
          <w:p w14:paraId="5C7C4C01" w14:textId="77777777" w:rsidR="00A3301E" w:rsidRDefault="00A3301E" w:rsidP="00A3301E">
            <w:pPr>
              <w:jc w:val="center"/>
            </w:pPr>
            <w:r>
              <w:t>Moins de 6 difficultés identiques au premier passage</w:t>
            </w:r>
          </w:p>
        </w:tc>
        <w:tc>
          <w:tcPr>
            <w:tcW w:w="4820" w:type="dxa"/>
            <w:vMerge w:val="restart"/>
            <w:vAlign w:val="center"/>
          </w:tcPr>
          <w:p w14:paraId="277CB72E" w14:textId="77777777" w:rsidR="00A3301E" w:rsidRDefault="00A3301E" w:rsidP="00A3301E">
            <w:pPr>
              <w:jc w:val="center"/>
            </w:pPr>
            <w:r>
              <w:t>1 pt. / gym</w:t>
            </w:r>
          </w:p>
          <w:p w14:paraId="768C1A01" w14:textId="77777777" w:rsidR="00A3301E" w:rsidRDefault="00A3301E" w:rsidP="00A3301E">
            <w:pPr>
              <w:jc w:val="center"/>
            </w:pPr>
          </w:p>
          <w:p w14:paraId="77CE7E56" w14:textId="77777777" w:rsidR="00A3301E" w:rsidRDefault="00A3301E" w:rsidP="00A3301E">
            <w:pPr>
              <w:jc w:val="center"/>
            </w:pPr>
          </w:p>
          <w:p w14:paraId="47D1B1B0" w14:textId="77777777" w:rsidR="00A3301E" w:rsidRDefault="00A3301E" w:rsidP="00A3301E">
            <w:pPr>
              <w:jc w:val="center"/>
            </w:pPr>
            <w:r>
              <w:t>Suppression de la difficulté</w:t>
            </w:r>
          </w:p>
          <w:p w14:paraId="529A7DEF" w14:textId="77777777" w:rsidR="00A3301E" w:rsidRDefault="00A3301E" w:rsidP="00A3301E">
            <w:pPr>
              <w:jc w:val="center"/>
            </w:pPr>
          </w:p>
        </w:tc>
      </w:tr>
      <w:tr w:rsidR="00A3301E" w14:paraId="12F322A0" w14:textId="77777777" w:rsidTr="00F964D8">
        <w:trPr>
          <w:trHeight w:val="567"/>
        </w:trPr>
        <w:tc>
          <w:tcPr>
            <w:tcW w:w="4683" w:type="dxa"/>
            <w:vAlign w:val="center"/>
          </w:tcPr>
          <w:p w14:paraId="63AD7B05" w14:textId="77777777" w:rsidR="00A3301E" w:rsidRDefault="00A3301E" w:rsidP="00A3301E">
            <w:pPr>
              <w:jc w:val="center"/>
            </w:pPr>
            <w:r>
              <w:t>Série acrobatique ne figurant pas dans la liste des séries autorisées ou non autorisées</w:t>
            </w:r>
          </w:p>
        </w:tc>
        <w:tc>
          <w:tcPr>
            <w:tcW w:w="4820" w:type="dxa"/>
            <w:vMerge/>
            <w:vAlign w:val="center"/>
          </w:tcPr>
          <w:p w14:paraId="11555D90" w14:textId="77777777" w:rsidR="00A3301E" w:rsidRDefault="00A3301E" w:rsidP="00A3301E">
            <w:pPr>
              <w:jc w:val="center"/>
            </w:pPr>
          </w:p>
        </w:tc>
      </w:tr>
      <w:tr w:rsidR="00A3301E" w14:paraId="7C4E836E" w14:textId="77777777" w:rsidTr="00F964D8">
        <w:trPr>
          <w:trHeight w:val="567"/>
        </w:trPr>
        <w:tc>
          <w:tcPr>
            <w:tcW w:w="4683" w:type="dxa"/>
            <w:vAlign w:val="center"/>
          </w:tcPr>
          <w:p w14:paraId="14840847" w14:textId="77777777" w:rsidR="00A3301E" w:rsidRPr="00A3301E" w:rsidRDefault="00A3301E" w:rsidP="00A3301E">
            <w:pPr>
              <w:jc w:val="center"/>
            </w:pPr>
            <w:r w:rsidRPr="00A3301E">
              <w:t>Moins de 3 éléments</w:t>
            </w:r>
          </w:p>
          <w:p w14:paraId="283E4F74" w14:textId="77777777" w:rsidR="00A3301E" w:rsidRDefault="00A3301E" w:rsidP="00A3301E">
            <w:pPr>
              <w:jc w:val="center"/>
            </w:pPr>
            <w:r w:rsidRPr="00A3301E">
              <w:t>Moins de 2 éléments différents</w:t>
            </w:r>
          </w:p>
        </w:tc>
        <w:tc>
          <w:tcPr>
            <w:tcW w:w="4820" w:type="dxa"/>
            <w:vMerge/>
            <w:vAlign w:val="center"/>
          </w:tcPr>
          <w:p w14:paraId="797AEFCD" w14:textId="77777777" w:rsidR="00A3301E" w:rsidRDefault="00A3301E" w:rsidP="00A3301E">
            <w:pPr>
              <w:jc w:val="center"/>
            </w:pPr>
          </w:p>
        </w:tc>
      </w:tr>
      <w:tr w:rsidR="00A3301E" w14:paraId="217350AE" w14:textId="77777777" w:rsidTr="00BD0BD4">
        <w:trPr>
          <w:trHeight w:val="567"/>
        </w:trPr>
        <w:tc>
          <w:tcPr>
            <w:tcW w:w="9503" w:type="dxa"/>
            <w:gridSpan w:val="2"/>
            <w:shd w:val="clear" w:color="auto" w:fill="00B0F0"/>
            <w:vAlign w:val="center"/>
          </w:tcPr>
          <w:p w14:paraId="6B150BD1" w14:textId="77777777" w:rsidR="00A3301E" w:rsidRPr="00A3301E" w:rsidRDefault="00A3301E" w:rsidP="00A3301E">
            <w:pPr>
              <w:jc w:val="center"/>
              <w:rPr>
                <w:b/>
                <w:color w:val="FFFFFF" w:themeColor="background1"/>
              </w:rPr>
            </w:pPr>
            <w:r w:rsidRPr="00A3301E">
              <w:rPr>
                <w:b/>
                <w:color w:val="FFFFFF" w:themeColor="background1"/>
              </w:rPr>
              <w:t>Faux nombre de gymnastes</w:t>
            </w:r>
          </w:p>
        </w:tc>
      </w:tr>
      <w:tr w:rsidR="00A3301E" w14:paraId="7D4515A0" w14:textId="77777777" w:rsidTr="00F964D8">
        <w:trPr>
          <w:trHeight w:val="567"/>
        </w:trPr>
        <w:tc>
          <w:tcPr>
            <w:tcW w:w="4683" w:type="dxa"/>
            <w:vAlign w:val="center"/>
          </w:tcPr>
          <w:p w14:paraId="5FEAF182" w14:textId="77777777" w:rsidR="00A3301E" w:rsidRDefault="00A3301E" w:rsidP="00A3301E">
            <w:pPr>
              <w:jc w:val="center"/>
            </w:pPr>
            <w:r>
              <w:t>Moins de 6 gym au cours du passage</w:t>
            </w:r>
          </w:p>
        </w:tc>
        <w:tc>
          <w:tcPr>
            <w:tcW w:w="4820" w:type="dxa"/>
            <w:vAlign w:val="center"/>
          </w:tcPr>
          <w:p w14:paraId="5340014F" w14:textId="77777777" w:rsidR="00A3301E" w:rsidRDefault="00A3301E" w:rsidP="00A3301E">
            <w:pPr>
              <w:jc w:val="center"/>
            </w:pPr>
            <w:r>
              <w:t>1 pt /gym manquant / passage</w:t>
            </w:r>
          </w:p>
          <w:p w14:paraId="597F21EB" w14:textId="77777777" w:rsidR="00A3301E" w:rsidRDefault="00A3301E" w:rsidP="00A3301E">
            <w:pPr>
              <w:jc w:val="center"/>
            </w:pPr>
            <w:r>
              <w:t>Suppression de la valeur de la difficulté non-réalisée</w:t>
            </w:r>
          </w:p>
        </w:tc>
      </w:tr>
      <w:tr w:rsidR="00A3301E" w14:paraId="1EA65635" w14:textId="77777777" w:rsidTr="00F964D8">
        <w:trPr>
          <w:trHeight w:val="567"/>
        </w:trPr>
        <w:tc>
          <w:tcPr>
            <w:tcW w:w="4683" w:type="dxa"/>
            <w:vAlign w:val="center"/>
          </w:tcPr>
          <w:p w14:paraId="5E5B927C" w14:textId="77777777" w:rsidR="00A3301E" w:rsidRDefault="00A3301E" w:rsidP="00A3301E">
            <w:pPr>
              <w:jc w:val="center"/>
            </w:pPr>
            <w:r>
              <w:t>Au-delà du 6-ème gym au cours du passage</w:t>
            </w:r>
          </w:p>
        </w:tc>
        <w:tc>
          <w:tcPr>
            <w:tcW w:w="4820" w:type="dxa"/>
            <w:vAlign w:val="center"/>
          </w:tcPr>
          <w:p w14:paraId="7A0F8685" w14:textId="77777777" w:rsidR="00A3301E" w:rsidRDefault="00A3301E" w:rsidP="00A3301E">
            <w:pPr>
              <w:jc w:val="center"/>
            </w:pPr>
            <w:r>
              <w:t>1 pt/gym supplémentaire /passage</w:t>
            </w:r>
          </w:p>
          <w:p w14:paraId="40A8969A" w14:textId="77777777" w:rsidR="00A3301E" w:rsidRDefault="00A3301E" w:rsidP="00A3301E">
            <w:pPr>
              <w:jc w:val="center"/>
            </w:pPr>
            <w:r>
              <w:t>Non comptabilisation de la diff et des fautes.</w:t>
            </w:r>
          </w:p>
        </w:tc>
      </w:tr>
    </w:tbl>
    <w:p w14:paraId="6E45F4EF" w14:textId="77777777" w:rsidR="00E27106" w:rsidRDefault="00E27106" w:rsidP="00E27106"/>
    <w:p w14:paraId="0CD2722F" w14:textId="77777777" w:rsidR="00D60D39" w:rsidRDefault="00D60D39" w:rsidP="00A3301E">
      <w:pPr>
        <w:pStyle w:val="Titre2"/>
      </w:pPr>
      <w:bookmarkStart w:id="46" w:name="_Toc100088156"/>
      <w:r>
        <w:t>Bonification (0.5 point)</w:t>
      </w:r>
      <w:bookmarkEnd w:id="46"/>
    </w:p>
    <w:p w14:paraId="00732435" w14:textId="77777777" w:rsidR="00D60D39" w:rsidRDefault="00D60D39" w:rsidP="00A3301E">
      <w:r>
        <w:t xml:space="preserve">Une bonification de </w:t>
      </w:r>
      <w:r>
        <w:rPr>
          <w:b/>
        </w:rPr>
        <w:t>0,5pt</w:t>
      </w:r>
      <w:r>
        <w:t xml:space="preserve"> sera attribuée si les trois passages sont réalisés sans chute.</w:t>
      </w:r>
    </w:p>
    <w:p w14:paraId="5C40C265" w14:textId="2F58CDB6" w:rsidR="00D60D39" w:rsidRDefault="00D60D39" w:rsidP="00A3301E">
      <w:r>
        <w:t>La bonification est ajoutée à la note finale.</w:t>
      </w:r>
    </w:p>
    <w:p w14:paraId="7CD88027" w14:textId="18B94B7C" w:rsidR="009123D7" w:rsidRDefault="009123D7" w:rsidP="00A3301E"/>
    <w:p w14:paraId="17919C81" w14:textId="77777777" w:rsidR="009123D7" w:rsidRDefault="009123D7" w:rsidP="00A3301E"/>
    <w:p w14:paraId="3B6E7EED" w14:textId="7934855A" w:rsidR="00D60D39" w:rsidRDefault="00D60D39" w:rsidP="00026B32">
      <w:pPr>
        <w:pStyle w:val="Titre2"/>
      </w:pPr>
      <w:bookmarkStart w:id="47" w:name="page26"/>
      <w:bookmarkStart w:id="48" w:name="_Toc100088157"/>
      <w:bookmarkEnd w:id="47"/>
      <w:r>
        <w:lastRenderedPageBreak/>
        <w:t>Déductions du juge arbitre</w:t>
      </w:r>
      <w:bookmarkEnd w:id="48"/>
    </w:p>
    <w:p w14:paraId="19080E0F" w14:textId="77777777" w:rsidR="00D60D39" w:rsidRDefault="00D60D39" w:rsidP="00D60D39">
      <w:pPr>
        <w:spacing w:line="200" w:lineRule="exact"/>
        <w:rPr>
          <w:rFonts w:ascii="Times New Roman" w:eastAsia="Times New Roman" w:hAnsi="Times New Roman"/>
        </w:rPr>
      </w:pPr>
    </w:p>
    <w:tbl>
      <w:tblPr>
        <w:tblW w:w="0" w:type="auto"/>
        <w:tblInd w:w="600" w:type="dxa"/>
        <w:tblLayout w:type="fixed"/>
        <w:tblCellMar>
          <w:left w:w="0" w:type="dxa"/>
          <w:right w:w="0" w:type="dxa"/>
        </w:tblCellMar>
        <w:tblLook w:val="0000" w:firstRow="0" w:lastRow="0" w:firstColumn="0" w:lastColumn="0" w:noHBand="0" w:noVBand="0"/>
      </w:tblPr>
      <w:tblGrid>
        <w:gridCol w:w="5220"/>
        <w:gridCol w:w="2000"/>
      </w:tblGrid>
      <w:tr w:rsidR="00D60D39" w14:paraId="4B2DF414" w14:textId="77777777" w:rsidTr="006A254C">
        <w:trPr>
          <w:trHeight w:val="258"/>
        </w:trPr>
        <w:tc>
          <w:tcPr>
            <w:tcW w:w="5220" w:type="dxa"/>
            <w:shd w:val="clear" w:color="auto" w:fill="auto"/>
            <w:vAlign w:val="bottom"/>
          </w:tcPr>
          <w:p w14:paraId="6510259F" w14:textId="77777777" w:rsidR="00D60D39" w:rsidRDefault="00D60D39" w:rsidP="00A3301E">
            <w:r>
              <w:t>Dépassement du temps limite :</w:t>
            </w:r>
          </w:p>
        </w:tc>
        <w:tc>
          <w:tcPr>
            <w:tcW w:w="2000" w:type="dxa"/>
            <w:shd w:val="clear" w:color="auto" w:fill="auto"/>
            <w:vAlign w:val="bottom"/>
          </w:tcPr>
          <w:p w14:paraId="37802C3D" w14:textId="77777777" w:rsidR="00D60D39" w:rsidRDefault="00D60D39" w:rsidP="00A3301E">
            <w:pPr>
              <w:rPr>
                <w:b/>
              </w:rPr>
            </w:pPr>
            <w:r>
              <w:rPr>
                <w:b/>
              </w:rPr>
              <w:t>1 pt.</w:t>
            </w:r>
          </w:p>
        </w:tc>
      </w:tr>
      <w:tr w:rsidR="00D60D39" w14:paraId="42D65D95" w14:textId="77777777" w:rsidTr="006A254C">
        <w:trPr>
          <w:trHeight w:val="271"/>
        </w:trPr>
        <w:tc>
          <w:tcPr>
            <w:tcW w:w="5220" w:type="dxa"/>
            <w:shd w:val="clear" w:color="auto" w:fill="auto"/>
            <w:vAlign w:val="bottom"/>
          </w:tcPr>
          <w:p w14:paraId="3CF98DE4" w14:textId="77777777" w:rsidR="00D60D39" w:rsidRDefault="00D60D39" w:rsidP="00A3301E">
            <w:r>
              <w:t>Tenue de compétition incorrecte :</w:t>
            </w:r>
          </w:p>
        </w:tc>
        <w:tc>
          <w:tcPr>
            <w:tcW w:w="2000" w:type="dxa"/>
            <w:shd w:val="clear" w:color="auto" w:fill="auto"/>
            <w:vAlign w:val="bottom"/>
          </w:tcPr>
          <w:p w14:paraId="4CC52983" w14:textId="77777777" w:rsidR="00D60D39" w:rsidRDefault="00D60D39" w:rsidP="00A3301E">
            <w:pPr>
              <w:rPr>
                <w:b/>
              </w:rPr>
            </w:pPr>
            <w:r>
              <w:rPr>
                <w:b/>
              </w:rPr>
              <w:t>0.5 pt.</w:t>
            </w:r>
          </w:p>
        </w:tc>
      </w:tr>
      <w:tr w:rsidR="00D60D39" w14:paraId="4509260B" w14:textId="77777777" w:rsidTr="006A254C">
        <w:trPr>
          <w:trHeight w:val="288"/>
        </w:trPr>
        <w:tc>
          <w:tcPr>
            <w:tcW w:w="5220" w:type="dxa"/>
            <w:shd w:val="clear" w:color="auto" w:fill="auto"/>
            <w:vAlign w:val="bottom"/>
          </w:tcPr>
          <w:p w14:paraId="34D0F28C" w14:textId="77777777" w:rsidR="00D60D39" w:rsidRDefault="00D60D39" w:rsidP="00A3301E">
            <w:r>
              <w:t>Port de bijoux :</w:t>
            </w:r>
          </w:p>
        </w:tc>
        <w:tc>
          <w:tcPr>
            <w:tcW w:w="2000" w:type="dxa"/>
            <w:shd w:val="clear" w:color="auto" w:fill="auto"/>
            <w:vAlign w:val="bottom"/>
          </w:tcPr>
          <w:p w14:paraId="4EF5C165" w14:textId="77777777" w:rsidR="00D60D39" w:rsidRDefault="00D60D39" w:rsidP="00A3301E">
            <w:pPr>
              <w:rPr>
                <w:b/>
              </w:rPr>
            </w:pPr>
            <w:r>
              <w:rPr>
                <w:b/>
              </w:rPr>
              <w:t>0.5 pt.</w:t>
            </w:r>
          </w:p>
        </w:tc>
      </w:tr>
      <w:tr w:rsidR="00D60D39" w14:paraId="5D2D4D1E" w14:textId="77777777" w:rsidTr="006A254C">
        <w:trPr>
          <w:trHeight w:val="286"/>
        </w:trPr>
        <w:tc>
          <w:tcPr>
            <w:tcW w:w="5220" w:type="dxa"/>
            <w:shd w:val="clear" w:color="auto" w:fill="auto"/>
            <w:vAlign w:val="bottom"/>
          </w:tcPr>
          <w:p w14:paraId="0B05527C" w14:textId="77777777" w:rsidR="00D60D39" w:rsidRDefault="00D60D39" w:rsidP="00A3301E">
            <w:r>
              <w:t>Absence de feuilles de difficultés :</w:t>
            </w:r>
          </w:p>
        </w:tc>
        <w:tc>
          <w:tcPr>
            <w:tcW w:w="2000" w:type="dxa"/>
            <w:shd w:val="clear" w:color="auto" w:fill="auto"/>
            <w:vAlign w:val="bottom"/>
          </w:tcPr>
          <w:p w14:paraId="663A1465" w14:textId="77777777" w:rsidR="00D60D39" w:rsidRDefault="00D60D39" w:rsidP="00A3301E">
            <w:pPr>
              <w:rPr>
                <w:b/>
              </w:rPr>
            </w:pPr>
            <w:r>
              <w:rPr>
                <w:b/>
              </w:rPr>
              <w:t>1 pt.</w:t>
            </w:r>
          </w:p>
        </w:tc>
      </w:tr>
      <w:tr w:rsidR="00D60D39" w14:paraId="3CA66052" w14:textId="77777777" w:rsidTr="006A254C">
        <w:trPr>
          <w:trHeight w:val="259"/>
        </w:trPr>
        <w:tc>
          <w:tcPr>
            <w:tcW w:w="5220" w:type="dxa"/>
            <w:shd w:val="clear" w:color="auto" w:fill="auto"/>
            <w:vAlign w:val="bottom"/>
          </w:tcPr>
          <w:p w14:paraId="2DF45D5A" w14:textId="77777777" w:rsidR="00D60D39" w:rsidRDefault="00D60D39" w:rsidP="00A3301E">
            <w:r>
              <w:t>L’équipe présente 2 passages identiques :</w:t>
            </w:r>
          </w:p>
        </w:tc>
        <w:tc>
          <w:tcPr>
            <w:tcW w:w="2000" w:type="dxa"/>
            <w:shd w:val="clear" w:color="auto" w:fill="auto"/>
            <w:vAlign w:val="bottom"/>
          </w:tcPr>
          <w:p w14:paraId="12AE1D4A" w14:textId="77777777" w:rsidR="00D60D39" w:rsidRDefault="00D60D39" w:rsidP="00A3301E">
            <w:pPr>
              <w:rPr>
                <w:b/>
              </w:rPr>
            </w:pPr>
            <w:r>
              <w:rPr>
                <w:b/>
              </w:rPr>
              <w:t>3pts.</w:t>
            </w:r>
          </w:p>
        </w:tc>
      </w:tr>
    </w:tbl>
    <w:p w14:paraId="55CA0BB8" w14:textId="77777777" w:rsidR="00D60D39" w:rsidRDefault="00D60D39" w:rsidP="00B24E0B"/>
    <w:p w14:paraId="43307B31" w14:textId="77777777" w:rsidR="00D60D39" w:rsidRPr="00B24E0B" w:rsidRDefault="00D60D39" w:rsidP="00B24E0B">
      <w:pPr>
        <w:rPr>
          <w:i/>
        </w:rPr>
      </w:pPr>
      <w:r w:rsidRPr="00B24E0B">
        <w:rPr>
          <w:i/>
        </w:rPr>
        <w:t>Toutes les déductions du juge arbitre sont soustraites de la note finale du groupe.</w:t>
      </w:r>
    </w:p>
    <w:p w14:paraId="35F2EF7A" w14:textId="77777777" w:rsidR="00D60D39" w:rsidRDefault="00D60D39" w:rsidP="006A2085">
      <w:pPr>
        <w:tabs>
          <w:tab w:val="left" w:pos="8440"/>
        </w:tabs>
        <w:spacing w:line="0" w:lineRule="atLeast"/>
        <w:rPr>
          <w:rFonts w:ascii="Times New Roman" w:eastAsia="Times New Roman" w:hAnsi="Times New Roman"/>
        </w:rPr>
      </w:pPr>
      <w:bookmarkStart w:id="49" w:name="page27"/>
      <w:bookmarkEnd w:id="49"/>
    </w:p>
    <w:p w14:paraId="43D9EBA5" w14:textId="77777777" w:rsidR="00D60D39" w:rsidRDefault="00D60D39" w:rsidP="00B24E0B">
      <w:pPr>
        <w:pStyle w:val="Titre1"/>
      </w:pPr>
      <w:bookmarkStart w:id="50" w:name="_Toc100088158"/>
      <w:r>
        <w:t>MINI TRAMPOLINE</w:t>
      </w:r>
      <w:bookmarkEnd w:id="50"/>
    </w:p>
    <w:p w14:paraId="1A31E7FE" w14:textId="77777777" w:rsidR="00D60D39" w:rsidRDefault="00D60D39" w:rsidP="00865C65">
      <w:pPr>
        <w:pStyle w:val="Titre2"/>
        <w:numPr>
          <w:ilvl w:val="0"/>
          <w:numId w:val="47"/>
        </w:numPr>
      </w:pPr>
      <w:bookmarkStart w:id="51" w:name="_Toc100088159"/>
      <w:r>
        <w:t>Exigences de discipline</w:t>
      </w:r>
      <w:bookmarkEnd w:id="51"/>
    </w:p>
    <w:p w14:paraId="079DC6F4" w14:textId="77777777" w:rsidR="00854B3C" w:rsidRDefault="00854B3C" w:rsidP="00854B3C">
      <w:r>
        <w:t xml:space="preserve">Chaque groupe présente </w:t>
      </w:r>
      <w:r w:rsidRPr="00CD45CD">
        <w:rPr>
          <w:u w:val="single"/>
        </w:rPr>
        <w:t>trois passages différents :</w:t>
      </w:r>
    </w:p>
    <w:p w14:paraId="4AE643A6" w14:textId="77777777" w:rsidR="00854B3C" w:rsidRDefault="00854B3C" w:rsidP="00854B3C">
      <w:r>
        <w:tab/>
      </w:r>
      <w:r w:rsidRPr="00CD45CD">
        <w:rPr>
          <w:u w:val="single"/>
        </w:rPr>
        <w:t>Premier passage :</w:t>
      </w:r>
      <w:r>
        <w:t xml:space="preserve"> Tous les gymnastes présentent la même série</w:t>
      </w:r>
    </w:p>
    <w:p w14:paraId="7EBE1C4E" w14:textId="77777777" w:rsidR="00854B3C" w:rsidRDefault="00854B3C" w:rsidP="00854B3C">
      <w:pPr>
        <w:ind w:left="720"/>
        <w:rPr>
          <w:i/>
        </w:rPr>
      </w:pPr>
      <w:r w:rsidRPr="00CD45CD">
        <w:rPr>
          <w:u w:val="single"/>
        </w:rPr>
        <w:t>Deuxième et troisième passage :</w:t>
      </w:r>
      <w:r>
        <w:t xml:space="preserve"> Les gymnastes appliquent une intensification </w:t>
      </w:r>
      <w:r w:rsidRPr="00CD45CD">
        <w:rPr>
          <w:i/>
        </w:rPr>
        <w:t>(au moins 0,1 pt d’écart sur la valeur de difficulté pour 1 gymnaste)</w:t>
      </w:r>
    </w:p>
    <w:p w14:paraId="5E50D6D8" w14:textId="77777777" w:rsidR="00854B3C" w:rsidRPr="00CD45CD" w:rsidRDefault="00854B3C" w:rsidP="00854B3C"/>
    <w:p w14:paraId="5E4EF5B5" w14:textId="77777777" w:rsidR="00D60D39" w:rsidRPr="00854B3C" w:rsidRDefault="00854B3C" w:rsidP="00865C65">
      <w:pPr>
        <w:numPr>
          <w:ilvl w:val="0"/>
          <w:numId w:val="48"/>
        </w:numPr>
        <w:rPr>
          <w:rFonts w:ascii="Arial" w:eastAsia="Arial" w:hAnsi="Arial"/>
        </w:rPr>
      </w:pPr>
      <w:r w:rsidRPr="00854B3C">
        <w:t>Les 3 passages s’effectuent au</w:t>
      </w:r>
      <w:r w:rsidR="00D60D39" w:rsidRPr="00854B3C">
        <w:t xml:space="preserve"> mini trampoline ;</w:t>
      </w:r>
    </w:p>
    <w:p w14:paraId="16350769" w14:textId="2E3BD576" w:rsidR="00D60D39" w:rsidRDefault="00D60D39" w:rsidP="00865C65">
      <w:pPr>
        <w:numPr>
          <w:ilvl w:val="0"/>
          <w:numId w:val="48"/>
        </w:numPr>
        <w:rPr>
          <w:rFonts w:ascii="Arial" w:eastAsia="Arial" w:hAnsi="Arial"/>
        </w:rPr>
      </w:pPr>
      <w:r>
        <w:t>Le groupe doit présenter au moins un passage avec des éléments en rotation longitudinale</w:t>
      </w:r>
      <w:r w:rsidR="009123D7">
        <w:t xml:space="preserve"> </w:t>
      </w:r>
      <w:r w:rsidR="009123D7" w:rsidRPr="009123D7">
        <w:rPr>
          <w:highlight w:val="yellow"/>
        </w:rPr>
        <w:t>(chaque gymnaste doit réaliser au moins une ½ vrille).</w:t>
      </w:r>
    </w:p>
    <w:p w14:paraId="0B69F4C8" w14:textId="77777777" w:rsidR="00D60D39" w:rsidRDefault="00D60D39" w:rsidP="00865C65">
      <w:pPr>
        <w:numPr>
          <w:ilvl w:val="0"/>
          <w:numId w:val="48"/>
        </w:numPr>
        <w:rPr>
          <w:rFonts w:ascii="Arial" w:eastAsia="Arial" w:hAnsi="Arial"/>
        </w:rPr>
      </w:pPr>
      <w:r>
        <w:t>Les acrobaties présentées doivent obligatoirement être issues de la « liste des difficultés autorisées » ;</w:t>
      </w:r>
    </w:p>
    <w:p w14:paraId="7AE04185" w14:textId="77777777" w:rsidR="00D60D39" w:rsidRDefault="00D60D39" w:rsidP="00865C65">
      <w:pPr>
        <w:numPr>
          <w:ilvl w:val="0"/>
          <w:numId w:val="48"/>
        </w:numPr>
        <w:rPr>
          <w:rFonts w:ascii="Arial" w:eastAsia="Arial" w:hAnsi="Arial"/>
        </w:rPr>
      </w:pPr>
      <w:r>
        <w:t>Tout marquage est interdit sur ou à côté de la piste d’élan ;</w:t>
      </w:r>
    </w:p>
    <w:p w14:paraId="083E733F" w14:textId="77777777" w:rsidR="00D60D39" w:rsidRDefault="00D60D39" w:rsidP="00865C65">
      <w:pPr>
        <w:numPr>
          <w:ilvl w:val="0"/>
          <w:numId w:val="48"/>
        </w:numPr>
        <w:rPr>
          <w:rFonts w:ascii="Arial" w:eastAsia="Arial" w:hAnsi="Arial"/>
        </w:rPr>
      </w:pPr>
      <w:r>
        <w:t>Après chaque passage, les gymnastes retournent ensemble en marchant ou en courant vers leur position de départ pour le prochain passage.</w:t>
      </w:r>
    </w:p>
    <w:p w14:paraId="5ED7E8F7" w14:textId="77777777" w:rsidR="00D60D39" w:rsidRDefault="00D60D39" w:rsidP="00865C65">
      <w:pPr>
        <w:numPr>
          <w:ilvl w:val="0"/>
          <w:numId w:val="48"/>
        </w:numPr>
        <w:rPr>
          <w:rFonts w:ascii="Arial" w:eastAsia="Arial" w:hAnsi="Arial"/>
        </w:rPr>
      </w:pPr>
      <w:r>
        <w:t>Des gymnastes différents du groupe peuvent se présenter dans chaque passage ;</w:t>
      </w:r>
    </w:p>
    <w:p w14:paraId="1C112499" w14:textId="77777777" w:rsidR="00D60D39" w:rsidRDefault="00D60D39" w:rsidP="00865C65">
      <w:pPr>
        <w:numPr>
          <w:ilvl w:val="0"/>
          <w:numId w:val="48"/>
        </w:numPr>
        <w:rPr>
          <w:rFonts w:ascii="Arial" w:eastAsia="Arial" w:hAnsi="Arial"/>
        </w:rPr>
      </w:pPr>
      <w:r>
        <w:t>La valeur de difficulté de chaque élément est fixée selon le tableau de difficultés ;</w:t>
      </w:r>
    </w:p>
    <w:p w14:paraId="58B5C564" w14:textId="77777777" w:rsidR="00D60D39" w:rsidRPr="00854B3C" w:rsidRDefault="00D60D39" w:rsidP="00865C65">
      <w:pPr>
        <w:numPr>
          <w:ilvl w:val="0"/>
          <w:numId w:val="48"/>
        </w:numPr>
        <w:rPr>
          <w:rFonts w:ascii="Arial" w:eastAsia="Arial" w:hAnsi="Arial"/>
        </w:rPr>
      </w:pPr>
      <w:r>
        <w:t>Un entraîneur doit se placer sur le tapis de réception afin d’assurer la sécurité lors des réceptions de chaque élément</w:t>
      </w:r>
    </w:p>
    <w:p w14:paraId="506275ED" w14:textId="77777777" w:rsidR="00854B3C" w:rsidRDefault="00854B3C" w:rsidP="00854B3C">
      <w:pPr>
        <w:rPr>
          <w:rFonts w:ascii="Arial" w:eastAsia="Arial" w:hAnsi="Arial"/>
        </w:rPr>
      </w:pPr>
    </w:p>
    <w:p w14:paraId="6C52F4D0" w14:textId="77777777" w:rsidR="00854B3C" w:rsidRDefault="00854B3C" w:rsidP="00854B3C">
      <w:pPr>
        <w:rPr>
          <w:b/>
        </w:rPr>
      </w:pPr>
      <w:r w:rsidRPr="00854B3C">
        <w:rPr>
          <w:b/>
        </w:rPr>
        <w:t>Durée du programme : 2’15 maximum</w:t>
      </w:r>
    </w:p>
    <w:p w14:paraId="4586C919" w14:textId="77777777" w:rsidR="00854B3C" w:rsidRPr="00854B3C" w:rsidRDefault="00854B3C" w:rsidP="00854B3C">
      <w:pPr>
        <w:rPr>
          <w:b/>
        </w:rPr>
      </w:pPr>
    </w:p>
    <w:p w14:paraId="5EDD8F89" w14:textId="77777777" w:rsidR="00D60D39" w:rsidRDefault="00D60D39" w:rsidP="00854B3C">
      <w:pPr>
        <w:pStyle w:val="Titre2"/>
      </w:pPr>
      <w:bookmarkStart w:id="52" w:name="_Toc100088160"/>
      <w:r>
        <w:t>Composition (5 points)</w:t>
      </w:r>
      <w:bookmarkEnd w:id="52"/>
    </w:p>
    <w:p w14:paraId="74D8513C" w14:textId="77777777" w:rsidR="00D60D39" w:rsidRDefault="00D60D39" w:rsidP="00D60D39">
      <w:pPr>
        <w:spacing w:line="63" w:lineRule="exact"/>
        <w:rPr>
          <w:rFonts w:ascii="Times New Roman" w:eastAsia="Times New Roman" w:hAnsi="Times New Roman"/>
        </w:rPr>
      </w:pPr>
    </w:p>
    <w:p w14:paraId="29B15C2A" w14:textId="77777777" w:rsidR="00D60D39" w:rsidRPr="00854B3C" w:rsidRDefault="00D60D39" w:rsidP="00865C65">
      <w:pPr>
        <w:pStyle w:val="Titre3"/>
        <w:numPr>
          <w:ilvl w:val="0"/>
          <w:numId w:val="49"/>
        </w:numPr>
        <w:rPr>
          <w:rFonts w:eastAsia="Cambria"/>
        </w:rPr>
      </w:pPr>
      <w:r w:rsidRPr="00854B3C">
        <w:rPr>
          <w:rFonts w:eastAsia="Cambria"/>
        </w:rPr>
        <w:t>Les éléments doivent correspondre aux capacités et à la maturité des gymnastes</w:t>
      </w:r>
    </w:p>
    <w:p w14:paraId="14298A5B" w14:textId="77777777" w:rsidR="00D60D39" w:rsidRDefault="00D60D39" w:rsidP="00854B3C">
      <w:r>
        <w:t>Si le groupe présente des éléments qui sont trop difficiles pour les gymnastes, une déduction sera appliquée. Il pourrait y avoir un ou plusieurs gymnastes dans le groupe qui ne sont pas capables de présenter les éléments choisis. La déduction sera appliquée à chaque gymnaste.</w:t>
      </w:r>
    </w:p>
    <w:p w14:paraId="18AD8965" w14:textId="77777777" w:rsidR="00D60D39" w:rsidRDefault="00D60D39" w:rsidP="00854B3C"/>
    <w:p w14:paraId="547CB458" w14:textId="77777777" w:rsidR="00D60D39" w:rsidRPr="00854B3C" w:rsidRDefault="00D60D39" w:rsidP="00854B3C">
      <w:pPr>
        <w:rPr>
          <w:b/>
        </w:rPr>
      </w:pPr>
      <w:r w:rsidRPr="00854B3C">
        <w:rPr>
          <w:b/>
        </w:rPr>
        <w:t>La déduction est de 1 point par gymnaste et par passage avec perte de la valeur de la difficulté pour tout élément réalisé avec plus de 1.5 pt de fautes (dans la limite des 5 points de composition).</w:t>
      </w:r>
    </w:p>
    <w:p w14:paraId="4F1F66D7" w14:textId="77777777" w:rsidR="00D60D39" w:rsidRDefault="00D60D39" w:rsidP="00D60D39">
      <w:pPr>
        <w:spacing w:line="318" w:lineRule="exact"/>
        <w:rPr>
          <w:rFonts w:ascii="Times New Roman" w:eastAsia="Times New Roman" w:hAnsi="Times New Roman"/>
        </w:rPr>
      </w:pPr>
    </w:p>
    <w:p w14:paraId="02B91BE7" w14:textId="77777777" w:rsidR="00D60D39" w:rsidRDefault="00D60D39" w:rsidP="00854B3C">
      <w:pPr>
        <w:pStyle w:val="Titre3"/>
        <w:rPr>
          <w:rFonts w:eastAsia="Cambria"/>
        </w:rPr>
      </w:pPr>
      <w:r>
        <w:rPr>
          <w:rFonts w:eastAsia="Cambria"/>
        </w:rPr>
        <w:lastRenderedPageBreak/>
        <w:t>Intensification</w:t>
      </w:r>
    </w:p>
    <w:p w14:paraId="12701F93" w14:textId="77777777" w:rsidR="00D60D39" w:rsidRDefault="00D60D39" w:rsidP="00854B3C">
      <w:r>
        <w:t>Le groupe doit présenter au moins 2 valeurs de difficulté différentes par passage.</w:t>
      </w:r>
    </w:p>
    <w:p w14:paraId="7277F5C9" w14:textId="77777777" w:rsidR="00D60D39" w:rsidRDefault="00D60D39" w:rsidP="00854B3C">
      <w:r>
        <w:t>Une déduction est appliquée s’il y a des baisses d'intensification.</w:t>
      </w:r>
    </w:p>
    <w:p w14:paraId="7F1D1760" w14:textId="77777777" w:rsidR="00D60D39" w:rsidRDefault="00D60D39" w:rsidP="00854B3C"/>
    <w:p w14:paraId="1A16CBB8" w14:textId="77777777" w:rsidR="00D60D39" w:rsidRPr="00F964D8" w:rsidRDefault="00D60D39" w:rsidP="00F964D8">
      <w:pPr>
        <w:rPr>
          <w:b/>
        </w:rPr>
      </w:pPr>
      <w:r w:rsidRPr="00F964D8">
        <w:rPr>
          <w:b/>
        </w:rPr>
        <w:t>La déduction est de :</w:t>
      </w:r>
    </w:p>
    <w:p w14:paraId="7791FF79" w14:textId="77777777" w:rsidR="00D60D39" w:rsidRPr="00F964D8" w:rsidRDefault="00D60D39" w:rsidP="00865C65">
      <w:pPr>
        <w:numPr>
          <w:ilvl w:val="0"/>
          <w:numId w:val="50"/>
        </w:numPr>
        <w:rPr>
          <w:rFonts w:ascii="Arial" w:eastAsia="Arial" w:hAnsi="Arial"/>
          <w:b/>
        </w:rPr>
      </w:pPr>
      <w:r w:rsidRPr="00F964D8">
        <w:rPr>
          <w:b/>
        </w:rPr>
        <w:t>0.2 pt. par baisse d’intensification ;</w:t>
      </w:r>
    </w:p>
    <w:p w14:paraId="3702B68D" w14:textId="4878E8CF" w:rsidR="00D60D39" w:rsidRPr="00F964D8" w:rsidRDefault="00D60D39" w:rsidP="00865C65">
      <w:pPr>
        <w:numPr>
          <w:ilvl w:val="0"/>
          <w:numId w:val="50"/>
        </w:numPr>
        <w:rPr>
          <w:rFonts w:ascii="Arial" w:eastAsia="Arial" w:hAnsi="Arial"/>
          <w:b/>
        </w:rPr>
      </w:pPr>
      <w:r w:rsidRPr="00F964D8">
        <w:rPr>
          <w:b/>
        </w:rPr>
        <w:t>0.5 pt. par passage si aucune intensification n’est appliquée.</w:t>
      </w:r>
    </w:p>
    <w:p w14:paraId="7E2200C8" w14:textId="77777777" w:rsidR="00D60D39" w:rsidRDefault="00D60D39" w:rsidP="00F964D8">
      <w:pPr>
        <w:pStyle w:val="Titre3"/>
        <w:rPr>
          <w:rFonts w:eastAsia="Cambria"/>
        </w:rPr>
      </w:pPr>
      <w:r>
        <w:rPr>
          <w:rFonts w:eastAsia="Cambria"/>
        </w:rPr>
        <w:t>Le sens des rotations dans les éléments doit varier d'un passage à l'autre</w:t>
      </w:r>
    </w:p>
    <w:p w14:paraId="39D19966" w14:textId="4E249789" w:rsidR="009123D7" w:rsidRDefault="00D60D39" w:rsidP="00F964D8">
      <w:pPr>
        <w:rPr>
          <w:b/>
          <w:i/>
        </w:rPr>
      </w:pPr>
      <w:r>
        <w:t>Le groupe doit présenter au moins un passage avec une rotation longitudinale, au moins 1</w:t>
      </w:r>
      <w:r w:rsidRPr="009123D7">
        <w:t>80°</w:t>
      </w:r>
      <w:r w:rsidR="009123D7">
        <w:rPr>
          <w:b/>
          <w:i/>
        </w:rPr>
        <w:t xml:space="preserve"> </w:t>
      </w:r>
      <w:r w:rsidR="009123D7" w:rsidRPr="009123D7">
        <w:rPr>
          <w:highlight w:val="yellow"/>
        </w:rPr>
        <w:t>pour chaque gymnaste</w:t>
      </w:r>
    </w:p>
    <w:p w14:paraId="7984F662" w14:textId="72D03D6E" w:rsidR="00D60D39" w:rsidRDefault="00D60D39" w:rsidP="00F964D8">
      <w:r>
        <w:t xml:space="preserve"> Une déduction de 0.5 pt. sera appliquée par gymnaste</w:t>
      </w:r>
      <w:r w:rsidR="00F964D8">
        <w:t>.</w:t>
      </w:r>
    </w:p>
    <w:p w14:paraId="7CED0602" w14:textId="77777777" w:rsidR="00D60D39" w:rsidRDefault="00D60D39" w:rsidP="00F964D8">
      <w:pPr>
        <w:pStyle w:val="Titre2"/>
      </w:pPr>
      <w:bookmarkStart w:id="53" w:name="page28"/>
      <w:bookmarkStart w:id="54" w:name="_Toc100088161"/>
      <w:bookmarkEnd w:id="53"/>
      <w:r>
        <w:t>Difficultés</w:t>
      </w:r>
      <w:bookmarkEnd w:id="54"/>
    </w:p>
    <w:p w14:paraId="2C0C7709" w14:textId="77777777" w:rsidR="00D60D39" w:rsidRDefault="00D60D39" w:rsidP="00865C65">
      <w:pPr>
        <w:numPr>
          <w:ilvl w:val="0"/>
          <w:numId w:val="51"/>
        </w:numPr>
        <w:rPr>
          <w:rFonts w:ascii="Arial" w:eastAsia="Arial" w:hAnsi="Arial"/>
        </w:rPr>
      </w:pPr>
      <w:r>
        <w:t>La valeur de difficulté d’une série acrobatique est définie par l’élément de base + les valeurs additionnelles décrites ci-dessous ;</w:t>
      </w:r>
    </w:p>
    <w:p w14:paraId="753F54EE" w14:textId="77777777" w:rsidR="00D60D39" w:rsidRDefault="00D60D39" w:rsidP="00865C65">
      <w:pPr>
        <w:numPr>
          <w:ilvl w:val="0"/>
          <w:numId w:val="51"/>
        </w:numPr>
        <w:rPr>
          <w:rFonts w:ascii="Arial" w:eastAsia="Arial" w:hAnsi="Arial"/>
        </w:rPr>
      </w:pPr>
      <w:r>
        <w:t>La moyenne des 6 valeurs des séries individuelles donne la valeur de difficulté du groupe pour le passage ;</w:t>
      </w:r>
    </w:p>
    <w:p w14:paraId="19AA254D" w14:textId="77777777" w:rsidR="00D60D39" w:rsidRDefault="00D60D39" w:rsidP="00865C65">
      <w:pPr>
        <w:numPr>
          <w:ilvl w:val="0"/>
          <w:numId w:val="51"/>
        </w:numPr>
        <w:rPr>
          <w:rFonts w:ascii="Arial" w:eastAsia="Arial" w:hAnsi="Arial"/>
        </w:rPr>
      </w:pPr>
      <w:r>
        <w:t>La somme des valeurs de chaque passage donne la valeur de la note de difficulté</w:t>
      </w:r>
    </w:p>
    <w:p w14:paraId="2F65B1BF" w14:textId="77777777" w:rsidR="00D60D39" w:rsidRPr="00F964D8" w:rsidRDefault="00D60D39" w:rsidP="00865C65">
      <w:pPr>
        <w:numPr>
          <w:ilvl w:val="0"/>
          <w:numId w:val="51"/>
        </w:numPr>
        <w:rPr>
          <w:rFonts w:ascii="Arial" w:eastAsia="Arial" w:hAnsi="Arial"/>
        </w:rPr>
      </w:pPr>
      <w:r>
        <w:t>La valeur de chaque passage est arrondie au 0,1 point le plus proche.</w:t>
      </w:r>
    </w:p>
    <w:p w14:paraId="6B60BDC2" w14:textId="77777777" w:rsidR="00F964D8" w:rsidRDefault="00F964D8" w:rsidP="00F964D8">
      <w:pPr>
        <w:rPr>
          <w:rFonts w:ascii="Arial" w:eastAsia="Arial" w:hAnsi="Arial"/>
        </w:rPr>
      </w:pPr>
    </w:p>
    <w:p w14:paraId="795C9F5A" w14:textId="77777777" w:rsidR="00F964D8" w:rsidRDefault="00F964D8" w:rsidP="00F964D8">
      <w:r>
        <w:t>La grille de difficulté est ouverte</w:t>
      </w:r>
    </w:p>
    <w:p w14:paraId="715A44D7" w14:textId="77777777" w:rsidR="00F964D8" w:rsidRDefault="00F964D8" w:rsidP="00F964D8">
      <w:pPr>
        <w:rPr>
          <w:rFonts w:ascii="Arial" w:eastAsia="Arial" w:hAnsi="Arial"/>
        </w:rPr>
      </w:pPr>
    </w:p>
    <w:p w14:paraId="2F0FE3C4" w14:textId="77777777" w:rsidR="004659A4" w:rsidRPr="004659A4" w:rsidRDefault="004659A4" w:rsidP="00865C65">
      <w:pPr>
        <w:pStyle w:val="Titre3"/>
        <w:numPr>
          <w:ilvl w:val="0"/>
          <w:numId w:val="52"/>
        </w:numPr>
        <w:rPr>
          <w:rFonts w:eastAsia="Cambria"/>
        </w:rPr>
      </w:pPr>
      <w:r w:rsidRPr="004659A4">
        <w:rPr>
          <w:rFonts w:eastAsia="Cambria"/>
        </w:rPr>
        <w:t>Valeurs de difficulté</w:t>
      </w:r>
    </w:p>
    <w:p w14:paraId="0FA1B331" w14:textId="77777777" w:rsidR="004659A4" w:rsidRDefault="004659A4" w:rsidP="004659A4">
      <w:bookmarkStart w:id="55" w:name="_Hlk131509768"/>
      <w:r>
        <w:t>La grille de difficulté est ouverte</w:t>
      </w:r>
    </w:p>
    <w:p w14:paraId="4964223C" w14:textId="77777777" w:rsidR="004659A4" w:rsidRDefault="004659A4" w:rsidP="004659A4">
      <w:pPr>
        <w:pStyle w:val="Titre4"/>
      </w:pPr>
      <w:r>
        <w:t xml:space="preserve">Valeur de </w:t>
      </w:r>
      <w:r w:rsidRPr="004659A4">
        <w:t>base</w:t>
      </w:r>
    </w:p>
    <w:p w14:paraId="218243EC" w14:textId="77777777" w:rsidR="004659A4" w:rsidRDefault="004659A4" w:rsidP="004659A4">
      <w:r>
        <w:t>Salto = 1,0 pt</w:t>
      </w:r>
    </w:p>
    <w:p w14:paraId="1D746C55" w14:textId="77777777" w:rsidR="004659A4" w:rsidRDefault="001F19A6" w:rsidP="001F19A6">
      <w:pPr>
        <w:pStyle w:val="Titre4"/>
      </w:pPr>
      <w:r>
        <w:t>Valeurs additionnelles à ajouter à la valeur de l’élément de base</w:t>
      </w:r>
    </w:p>
    <w:tbl>
      <w:tblPr>
        <w:tblW w:w="0" w:type="auto"/>
        <w:tblLayout w:type="fixed"/>
        <w:tblCellMar>
          <w:left w:w="0" w:type="dxa"/>
          <w:right w:w="0" w:type="dxa"/>
        </w:tblCellMar>
        <w:tblLook w:val="0000" w:firstRow="0" w:lastRow="0" w:firstColumn="0" w:lastColumn="0" w:noHBand="0" w:noVBand="0"/>
      </w:tblPr>
      <w:tblGrid>
        <w:gridCol w:w="2380"/>
        <w:gridCol w:w="1020"/>
      </w:tblGrid>
      <w:tr w:rsidR="001F19A6" w14:paraId="7CC4AFCE" w14:textId="77777777" w:rsidTr="00FD6576">
        <w:trPr>
          <w:trHeight w:val="320"/>
        </w:trPr>
        <w:tc>
          <w:tcPr>
            <w:tcW w:w="2380" w:type="dxa"/>
            <w:shd w:val="clear" w:color="auto" w:fill="auto"/>
            <w:vAlign w:val="bottom"/>
          </w:tcPr>
          <w:p w14:paraId="166CCA2E" w14:textId="77777777" w:rsidR="001F19A6" w:rsidRDefault="001F19A6" w:rsidP="001F19A6">
            <w:r>
              <w:t>Carpé</w:t>
            </w:r>
          </w:p>
        </w:tc>
        <w:tc>
          <w:tcPr>
            <w:tcW w:w="1020" w:type="dxa"/>
            <w:shd w:val="clear" w:color="auto" w:fill="auto"/>
            <w:vAlign w:val="bottom"/>
          </w:tcPr>
          <w:p w14:paraId="6694FD42" w14:textId="77777777" w:rsidR="001F19A6" w:rsidRDefault="001F19A6" w:rsidP="001F19A6">
            <w:r>
              <w:t>0.1</w:t>
            </w:r>
          </w:p>
        </w:tc>
      </w:tr>
      <w:tr w:rsidR="001F19A6" w14:paraId="3E661DC2" w14:textId="77777777" w:rsidTr="00FD6576">
        <w:trPr>
          <w:trHeight w:val="259"/>
        </w:trPr>
        <w:tc>
          <w:tcPr>
            <w:tcW w:w="2380" w:type="dxa"/>
            <w:shd w:val="clear" w:color="auto" w:fill="auto"/>
            <w:vAlign w:val="bottom"/>
          </w:tcPr>
          <w:p w14:paraId="20996215" w14:textId="77777777" w:rsidR="001F19A6" w:rsidRDefault="001F19A6" w:rsidP="001F19A6">
            <w:r>
              <w:t>Tendu</w:t>
            </w:r>
          </w:p>
        </w:tc>
        <w:tc>
          <w:tcPr>
            <w:tcW w:w="1020" w:type="dxa"/>
            <w:shd w:val="clear" w:color="auto" w:fill="auto"/>
            <w:vAlign w:val="bottom"/>
          </w:tcPr>
          <w:p w14:paraId="37547700" w14:textId="77777777" w:rsidR="001F19A6" w:rsidRDefault="001F19A6" w:rsidP="001F19A6">
            <w:r>
              <w:t>0.2</w:t>
            </w:r>
          </w:p>
        </w:tc>
      </w:tr>
      <w:tr w:rsidR="001F19A6" w14:paraId="1821E3EE" w14:textId="77777777" w:rsidTr="00FD6576">
        <w:trPr>
          <w:trHeight w:val="257"/>
        </w:trPr>
        <w:tc>
          <w:tcPr>
            <w:tcW w:w="2380" w:type="dxa"/>
            <w:shd w:val="clear" w:color="auto" w:fill="auto"/>
            <w:vAlign w:val="bottom"/>
          </w:tcPr>
          <w:p w14:paraId="6E905E63" w14:textId="77777777" w:rsidR="001F19A6" w:rsidRDefault="001F19A6" w:rsidP="001F19A6">
            <w:r>
              <w:t>Chaque ½ vrille (180°)</w:t>
            </w:r>
          </w:p>
        </w:tc>
        <w:tc>
          <w:tcPr>
            <w:tcW w:w="1020" w:type="dxa"/>
            <w:shd w:val="clear" w:color="auto" w:fill="auto"/>
            <w:vAlign w:val="bottom"/>
          </w:tcPr>
          <w:p w14:paraId="3381DDAC" w14:textId="77777777" w:rsidR="001F19A6" w:rsidRDefault="001F19A6" w:rsidP="001F19A6">
            <w:r>
              <w:t>0.2</w:t>
            </w:r>
          </w:p>
        </w:tc>
      </w:tr>
      <w:tr w:rsidR="001F19A6" w14:paraId="131213A0" w14:textId="77777777" w:rsidTr="00FD6576">
        <w:trPr>
          <w:trHeight w:val="259"/>
        </w:trPr>
        <w:tc>
          <w:tcPr>
            <w:tcW w:w="2380" w:type="dxa"/>
            <w:shd w:val="clear" w:color="auto" w:fill="auto"/>
            <w:vAlign w:val="bottom"/>
          </w:tcPr>
          <w:p w14:paraId="6731F022" w14:textId="77777777" w:rsidR="001F19A6" w:rsidRDefault="001F19A6" w:rsidP="001F19A6">
            <w:r>
              <w:t>Double salto</w:t>
            </w:r>
          </w:p>
        </w:tc>
        <w:tc>
          <w:tcPr>
            <w:tcW w:w="1020" w:type="dxa"/>
            <w:shd w:val="clear" w:color="auto" w:fill="auto"/>
            <w:vAlign w:val="bottom"/>
          </w:tcPr>
          <w:p w14:paraId="01D63DEB" w14:textId="71A960CC" w:rsidR="001F19A6" w:rsidRDefault="001F19A6" w:rsidP="001F19A6">
            <w:r>
              <w:t>1</w:t>
            </w:r>
            <w:r w:rsidR="009123D7">
              <w:t>.0</w:t>
            </w:r>
          </w:p>
        </w:tc>
      </w:tr>
      <w:bookmarkEnd w:id="55"/>
    </w:tbl>
    <w:p w14:paraId="37879DE5" w14:textId="77777777" w:rsidR="001F19A6" w:rsidRPr="001F19A6" w:rsidRDefault="001F19A6" w:rsidP="001F19A6"/>
    <w:p w14:paraId="68C13095" w14:textId="77777777" w:rsidR="001F19A6" w:rsidRDefault="001F19A6" w:rsidP="001F19A6">
      <w:r>
        <w:t>La position de corps dans les doubles rotations doit être dans les deux salti.</w:t>
      </w:r>
    </w:p>
    <w:p w14:paraId="6241482F" w14:textId="77777777" w:rsidR="004659A4" w:rsidRDefault="004659A4" w:rsidP="004659A4">
      <w:pPr>
        <w:pStyle w:val="Titre3"/>
        <w:rPr>
          <w:rFonts w:eastAsia="Cambria"/>
        </w:rPr>
      </w:pPr>
      <w:r>
        <w:rPr>
          <w:rFonts w:eastAsia="Cambria"/>
        </w:rPr>
        <w:t>Difficultés maximum autorisées</w:t>
      </w:r>
    </w:p>
    <w:p w14:paraId="7D7B166D" w14:textId="77777777" w:rsidR="004659A4" w:rsidRDefault="004659A4" w:rsidP="004659A4">
      <w:pPr>
        <w:spacing w:line="60" w:lineRule="exact"/>
        <w:rPr>
          <w:rFonts w:ascii="Times New Roman" w:eastAsia="Times New Roman" w:hAnsi="Times New Roman"/>
        </w:rPr>
      </w:pPr>
    </w:p>
    <w:p w14:paraId="76184E41" w14:textId="77777777" w:rsidR="00D60D39" w:rsidRDefault="001F19A6" w:rsidP="001F19A6">
      <w:r>
        <w:t xml:space="preserve">Les </w:t>
      </w:r>
      <w:r w:rsidR="00D60D39">
        <w:t>doubles vrilles dans les doubles rotations ne sont pas autorisées. Pas de triple rotation.</w:t>
      </w:r>
    </w:p>
    <w:p w14:paraId="1D7EFACB" w14:textId="77777777" w:rsidR="001F19A6" w:rsidRDefault="001F19A6" w:rsidP="001F19A6">
      <w:r>
        <w:t>Limite :</w:t>
      </w:r>
    </w:p>
    <w:p w14:paraId="2B67F5DE" w14:textId="77777777" w:rsidR="001F19A6" w:rsidRPr="001F19A6" w:rsidRDefault="001F19A6" w:rsidP="00865C65">
      <w:pPr>
        <w:numPr>
          <w:ilvl w:val="0"/>
          <w:numId w:val="53"/>
        </w:numPr>
        <w:rPr>
          <w:rFonts w:ascii="Cambria" w:eastAsia="Cambria" w:hAnsi="Cambria"/>
        </w:rPr>
      </w:pPr>
      <w:r>
        <w:t>Double salto tendu vrille et demi</w:t>
      </w:r>
    </w:p>
    <w:p w14:paraId="4E50215C" w14:textId="77777777" w:rsidR="001F19A6" w:rsidRDefault="001F19A6" w:rsidP="001F19A6"/>
    <w:p w14:paraId="731CACD9" w14:textId="09F37384" w:rsidR="00D60D39" w:rsidRDefault="00D60D39" w:rsidP="001F19A6">
      <w:r>
        <w:t>Si non respect, suppression de la valeur de la difficulté et 1 pt. en déductions spéciales.</w:t>
      </w:r>
    </w:p>
    <w:p w14:paraId="5BA336BD" w14:textId="5A165275" w:rsidR="009123D7" w:rsidRDefault="009123D7" w:rsidP="001F19A6"/>
    <w:p w14:paraId="25663A6E" w14:textId="77777777" w:rsidR="00AF3C8E" w:rsidRDefault="00AF3C8E" w:rsidP="001F19A6"/>
    <w:p w14:paraId="2E1FE649" w14:textId="77777777" w:rsidR="00D60D39" w:rsidRDefault="00D60D39" w:rsidP="00D60D39">
      <w:pPr>
        <w:spacing w:line="17" w:lineRule="exact"/>
        <w:rPr>
          <w:rFonts w:ascii="Times New Roman" w:eastAsia="Times New Roman" w:hAnsi="Times New Roman"/>
        </w:rPr>
      </w:pPr>
      <w:bookmarkStart w:id="56" w:name="page29"/>
      <w:bookmarkEnd w:id="56"/>
    </w:p>
    <w:p w14:paraId="18D25643" w14:textId="77777777" w:rsidR="00D60D39" w:rsidRDefault="00D60D39" w:rsidP="001F19A6">
      <w:pPr>
        <w:pStyle w:val="Titre2"/>
      </w:pPr>
      <w:bookmarkStart w:id="57" w:name="_Toc100088162"/>
      <w:r>
        <w:lastRenderedPageBreak/>
        <w:t>Exécution (10 points)</w:t>
      </w:r>
      <w:bookmarkEnd w:id="57"/>
    </w:p>
    <w:p w14:paraId="584416B7" w14:textId="77777777" w:rsidR="00D60D39" w:rsidRDefault="00D60D39" w:rsidP="00865C65">
      <w:pPr>
        <w:numPr>
          <w:ilvl w:val="0"/>
          <w:numId w:val="53"/>
        </w:numPr>
        <w:rPr>
          <w:rFonts w:ascii="Arial" w:eastAsia="Arial" w:hAnsi="Arial"/>
        </w:rPr>
      </w:pPr>
      <w:r>
        <w:t>Bonne technique dans les éléments ;</w:t>
      </w:r>
    </w:p>
    <w:p w14:paraId="4728442B" w14:textId="77777777" w:rsidR="00D60D39" w:rsidRDefault="00D60D39" w:rsidP="00865C65">
      <w:pPr>
        <w:numPr>
          <w:ilvl w:val="0"/>
          <w:numId w:val="53"/>
        </w:numPr>
        <w:rPr>
          <w:rFonts w:ascii="Arial" w:eastAsia="Arial" w:hAnsi="Arial"/>
        </w:rPr>
      </w:pPr>
      <w:r>
        <w:t>Bon style et bonne tenue du corps ;</w:t>
      </w:r>
    </w:p>
    <w:p w14:paraId="6ECC0FB8" w14:textId="77777777" w:rsidR="00D60D39" w:rsidRDefault="00D60D39" w:rsidP="00865C65">
      <w:pPr>
        <w:numPr>
          <w:ilvl w:val="0"/>
          <w:numId w:val="53"/>
        </w:numPr>
        <w:rPr>
          <w:rFonts w:ascii="Arial" w:eastAsia="Arial" w:hAnsi="Arial"/>
        </w:rPr>
      </w:pPr>
      <w:r>
        <w:t>Réception avec contrôle et équilibre ;</w:t>
      </w:r>
    </w:p>
    <w:p w14:paraId="2583E77A" w14:textId="77777777" w:rsidR="00D60D39" w:rsidRDefault="00D60D39" w:rsidP="00865C65">
      <w:pPr>
        <w:numPr>
          <w:ilvl w:val="0"/>
          <w:numId w:val="53"/>
        </w:numPr>
        <w:rPr>
          <w:rFonts w:ascii="Arial" w:eastAsia="Arial" w:hAnsi="Arial"/>
        </w:rPr>
      </w:pPr>
      <w:r>
        <w:t>Le rythme des passages entre tous les gymnastes doit être régulier et fluide (voir déductions spéciales §5) ;</w:t>
      </w:r>
    </w:p>
    <w:p w14:paraId="505400DF" w14:textId="77777777" w:rsidR="00D60D39" w:rsidRDefault="00D60D39" w:rsidP="00865C65">
      <w:pPr>
        <w:numPr>
          <w:ilvl w:val="0"/>
          <w:numId w:val="53"/>
        </w:numPr>
        <w:rPr>
          <w:rFonts w:ascii="Arial" w:eastAsia="Arial" w:hAnsi="Arial"/>
        </w:rPr>
      </w:pPr>
      <w:r>
        <w:t>Au moins 2 gymnastes se déplacent en même temps, le premier gymnaste doit avoir effectué sa réception avant que le second n’effectue son impulsion.</w:t>
      </w:r>
    </w:p>
    <w:p w14:paraId="41B244C7" w14:textId="77777777" w:rsidR="00D60D39" w:rsidRDefault="00D60D39" w:rsidP="001F19A6"/>
    <w:p w14:paraId="6F0550FE" w14:textId="77777777" w:rsidR="00D60D39" w:rsidRDefault="00D60D39" w:rsidP="001F19A6">
      <w:r>
        <w:t>Les fautes d'exécution de tenue de corps (bras et jambes) sont classées en 3 parties :</w:t>
      </w:r>
    </w:p>
    <w:tbl>
      <w:tblPr>
        <w:tblW w:w="0" w:type="auto"/>
        <w:tblInd w:w="1080" w:type="dxa"/>
        <w:tblLayout w:type="fixed"/>
        <w:tblCellMar>
          <w:left w:w="0" w:type="dxa"/>
          <w:right w:w="0" w:type="dxa"/>
        </w:tblCellMar>
        <w:tblLook w:val="0000" w:firstRow="0" w:lastRow="0" w:firstColumn="0" w:lastColumn="0" w:noHBand="0" w:noVBand="0"/>
      </w:tblPr>
      <w:tblGrid>
        <w:gridCol w:w="460"/>
        <w:gridCol w:w="4060"/>
        <w:gridCol w:w="2520"/>
      </w:tblGrid>
      <w:tr w:rsidR="00D60D39" w14:paraId="77BB87EA" w14:textId="77777777" w:rsidTr="006A254C">
        <w:trPr>
          <w:trHeight w:val="257"/>
        </w:trPr>
        <w:tc>
          <w:tcPr>
            <w:tcW w:w="460" w:type="dxa"/>
            <w:shd w:val="clear" w:color="auto" w:fill="auto"/>
            <w:vAlign w:val="bottom"/>
          </w:tcPr>
          <w:p w14:paraId="3A012426" w14:textId="77777777" w:rsidR="00D60D39" w:rsidRDefault="00D60D39" w:rsidP="001F19A6">
            <w:pPr>
              <w:rPr>
                <w:rFonts w:ascii="Courier New" w:eastAsia="Courier New" w:hAnsi="Courier New"/>
              </w:rPr>
            </w:pPr>
            <w:r>
              <w:rPr>
                <w:rFonts w:ascii="Courier New" w:eastAsia="Courier New" w:hAnsi="Courier New"/>
              </w:rPr>
              <w:t>o</w:t>
            </w:r>
          </w:p>
        </w:tc>
        <w:tc>
          <w:tcPr>
            <w:tcW w:w="4060" w:type="dxa"/>
            <w:shd w:val="clear" w:color="auto" w:fill="auto"/>
            <w:vAlign w:val="bottom"/>
          </w:tcPr>
          <w:p w14:paraId="58D493A7" w14:textId="77777777" w:rsidR="00D60D39" w:rsidRDefault="00D60D39" w:rsidP="001F19A6">
            <w:r>
              <w:t>Petites flexions :</w:t>
            </w:r>
          </w:p>
        </w:tc>
        <w:tc>
          <w:tcPr>
            <w:tcW w:w="2520" w:type="dxa"/>
            <w:shd w:val="clear" w:color="auto" w:fill="auto"/>
            <w:vAlign w:val="bottom"/>
          </w:tcPr>
          <w:p w14:paraId="6E31634E" w14:textId="77777777" w:rsidR="00D60D39" w:rsidRDefault="00D60D39" w:rsidP="001F19A6">
            <w:pPr>
              <w:rPr>
                <w:b/>
                <w:w w:val="96"/>
              </w:rPr>
            </w:pPr>
            <w:r>
              <w:rPr>
                <w:b/>
                <w:w w:val="96"/>
              </w:rPr>
              <w:t>0.1 pt.</w:t>
            </w:r>
          </w:p>
        </w:tc>
      </w:tr>
      <w:tr w:rsidR="00D60D39" w14:paraId="0BA3309D" w14:textId="77777777" w:rsidTr="006A254C">
        <w:trPr>
          <w:trHeight w:val="258"/>
        </w:trPr>
        <w:tc>
          <w:tcPr>
            <w:tcW w:w="460" w:type="dxa"/>
            <w:shd w:val="clear" w:color="auto" w:fill="auto"/>
            <w:vAlign w:val="bottom"/>
          </w:tcPr>
          <w:p w14:paraId="705A2174" w14:textId="77777777" w:rsidR="00D60D39" w:rsidRDefault="00D60D39" w:rsidP="001F19A6">
            <w:pPr>
              <w:rPr>
                <w:rFonts w:ascii="Courier New" w:eastAsia="Courier New" w:hAnsi="Courier New"/>
              </w:rPr>
            </w:pPr>
            <w:r>
              <w:rPr>
                <w:rFonts w:ascii="Courier New" w:eastAsia="Courier New" w:hAnsi="Courier New"/>
              </w:rPr>
              <w:t>o</w:t>
            </w:r>
          </w:p>
        </w:tc>
        <w:tc>
          <w:tcPr>
            <w:tcW w:w="4060" w:type="dxa"/>
            <w:shd w:val="clear" w:color="auto" w:fill="auto"/>
            <w:vAlign w:val="bottom"/>
          </w:tcPr>
          <w:p w14:paraId="4CC24C50" w14:textId="77777777" w:rsidR="00D60D39" w:rsidRDefault="00D60D39" w:rsidP="001F19A6">
            <w:r>
              <w:t>Moyennes flexions :</w:t>
            </w:r>
          </w:p>
        </w:tc>
        <w:tc>
          <w:tcPr>
            <w:tcW w:w="2520" w:type="dxa"/>
            <w:shd w:val="clear" w:color="auto" w:fill="auto"/>
            <w:vAlign w:val="bottom"/>
          </w:tcPr>
          <w:p w14:paraId="54F66590" w14:textId="77777777" w:rsidR="00D60D39" w:rsidRDefault="00D60D39" w:rsidP="001F19A6">
            <w:pPr>
              <w:rPr>
                <w:b/>
                <w:w w:val="96"/>
              </w:rPr>
            </w:pPr>
            <w:r>
              <w:rPr>
                <w:b/>
                <w:w w:val="96"/>
              </w:rPr>
              <w:t>0.3 pt.</w:t>
            </w:r>
          </w:p>
        </w:tc>
      </w:tr>
      <w:tr w:rsidR="00D60D39" w14:paraId="6ACD7383" w14:textId="77777777" w:rsidTr="006A254C">
        <w:trPr>
          <w:trHeight w:val="259"/>
        </w:trPr>
        <w:tc>
          <w:tcPr>
            <w:tcW w:w="460" w:type="dxa"/>
            <w:shd w:val="clear" w:color="auto" w:fill="auto"/>
            <w:vAlign w:val="bottom"/>
          </w:tcPr>
          <w:p w14:paraId="0E8CAEB6" w14:textId="77777777" w:rsidR="00D60D39" w:rsidRDefault="00D60D39" w:rsidP="001F19A6">
            <w:pPr>
              <w:rPr>
                <w:rFonts w:ascii="Courier New" w:eastAsia="Courier New" w:hAnsi="Courier New"/>
              </w:rPr>
            </w:pPr>
            <w:r>
              <w:rPr>
                <w:rFonts w:ascii="Courier New" w:eastAsia="Courier New" w:hAnsi="Courier New"/>
              </w:rPr>
              <w:t>o</w:t>
            </w:r>
          </w:p>
        </w:tc>
        <w:tc>
          <w:tcPr>
            <w:tcW w:w="4060" w:type="dxa"/>
            <w:shd w:val="clear" w:color="auto" w:fill="auto"/>
            <w:vAlign w:val="bottom"/>
          </w:tcPr>
          <w:p w14:paraId="46172E05" w14:textId="77777777" w:rsidR="00D60D39" w:rsidRDefault="00D60D39" w:rsidP="001F19A6">
            <w:r>
              <w:t>Grosses flexions :</w:t>
            </w:r>
          </w:p>
        </w:tc>
        <w:tc>
          <w:tcPr>
            <w:tcW w:w="2520" w:type="dxa"/>
            <w:shd w:val="clear" w:color="auto" w:fill="auto"/>
            <w:vAlign w:val="bottom"/>
          </w:tcPr>
          <w:p w14:paraId="024D4E9C" w14:textId="77777777" w:rsidR="00D60D39" w:rsidRDefault="00D60D39" w:rsidP="001F19A6">
            <w:pPr>
              <w:rPr>
                <w:b/>
                <w:w w:val="96"/>
              </w:rPr>
            </w:pPr>
            <w:r>
              <w:rPr>
                <w:b/>
                <w:w w:val="96"/>
              </w:rPr>
              <w:t>0.5 pt.</w:t>
            </w:r>
          </w:p>
        </w:tc>
      </w:tr>
    </w:tbl>
    <w:p w14:paraId="66D55550" w14:textId="77777777" w:rsidR="001F19A6" w:rsidRDefault="001F19A6" w:rsidP="001F19A6"/>
    <w:p w14:paraId="2136BE0C" w14:textId="77777777" w:rsidR="00D60D39" w:rsidRDefault="00D60D39" w:rsidP="001F19A6">
      <w:r>
        <w:t>S'ajoutent à ces fautes, des fautes d'exécution technique selon les 3 secteurs suivants :</w:t>
      </w:r>
    </w:p>
    <w:p w14:paraId="4C259FFC" w14:textId="77777777" w:rsidR="00045D7A" w:rsidRPr="00045D7A" w:rsidRDefault="00045D7A" w:rsidP="00045D7A">
      <w:pPr>
        <w:pStyle w:val="Titre4"/>
        <w:rPr>
          <w:rFonts w:eastAsia="Times New Roman"/>
        </w:rPr>
      </w:pPr>
      <w:r w:rsidRPr="00045D7A">
        <w:rPr>
          <w:rFonts w:eastAsia="Times New Roman"/>
        </w:rPr>
        <w:t>IMPULSION :</w:t>
      </w:r>
      <w:r w:rsidRPr="00045D7A">
        <w:rPr>
          <w:rFonts w:eastAsia="Times New Roman"/>
        </w:rPr>
        <w:tab/>
      </w:r>
    </w:p>
    <w:p w14:paraId="5A776747" w14:textId="5438644C" w:rsidR="00045D7A" w:rsidRPr="00045D7A" w:rsidRDefault="00045D7A" w:rsidP="00045D7A">
      <w:pPr>
        <w:ind w:left="720"/>
      </w:pPr>
      <w:r w:rsidRPr="00045D7A">
        <w:t>Tête en extension :</w:t>
      </w:r>
      <w:r w:rsidRPr="00045D7A">
        <w:tab/>
      </w:r>
      <w:r>
        <w:tab/>
      </w:r>
      <w:r>
        <w:tab/>
      </w:r>
      <w:r>
        <w:tab/>
      </w:r>
      <w:r>
        <w:tab/>
      </w:r>
      <w:r w:rsidR="009123D7">
        <w:tab/>
      </w:r>
      <w:r w:rsidR="009123D7">
        <w:tab/>
      </w:r>
      <w:r w:rsidRPr="00045D7A">
        <w:t>0.1 pt.</w:t>
      </w:r>
    </w:p>
    <w:p w14:paraId="31C1FBBD" w14:textId="6B148EF0" w:rsidR="00045D7A" w:rsidRPr="00045D7A" w:rsidRDefault="00045D7A" w:rsidP="00045D7A">
      <w:pPr>
        <w:ind w:left="720"/>
      </w:pPr>
      <w:r w:rsidRPr="00045D7A">
        <w:t>Aide de l'entraîneur :</w:t>
      </w:r>
      <w:r>
        <w:tab/>
      </w:r>
      <w:r>
        <w:tab/>
      </w:r>
      <w:r>
        <w:tab/>
      </w:r>
      <w:r>
        <w:tab/>
      </w:r>
      <w:r w:rsidRPr="00045D7A">
        <w:tab/>
      </w:r>
      <w:r w:rsidR="009123D7">
        <w:tab/>
      </w:r>
      <w:r w:rsidR="009123D7">
        <w:tab/>
      </w:r>
      <w:r w:rsidRPr="00045D7A">
        <w:t>0.5 pt.</w:t>
      </w:r>
    </w:p>
    <w:p w14:paraId="79E35F8B" w14:textId="77777777" w:rsidR="00045D7A" w:rsidRPr="00045D7A" w:rsidRDefault="00045D7A" w:rsidP="00045D7A">
      <w:pPr>
        <w:ind w:left="720"/>
      </w:pPr>
      <w:r w:rsidRPr="00045D7A">
        <w:t>Déclenchement de la rotation dans la toile ou sur la table :</w:t>
      </w:r>
      <w:r w:rsidRPr="00045D7A">
        <w:tab/>
        <w:t>0.5 pt.</w:t>
      </w:r>
    </w:p>
    <w:p w14:paraId="22D54831" w14:textId="77777777" w:rsidR="00045D7A" w:rsidRPr="00045D7A" w:rsidRDefault="00045D7A" w:rsidP="00045D7A">
      <w:pPr>
        <w:pStyle w:val="Titre4"/>
        <w:rPr>
          <w:rFonts w:eastAsia="Times New Roman"/>
        </w:rPr>
      </w:pPr>
      <w:r w:rsidRPr="00045D7A">
        <w:rPr>
          <w:rFonts w:eastAsia="Times New Roman"/>
        </w:rPr>
        <w:t>ENVOL :</w:t>
      </w:r>
      <w:r w:rsidRPr="00045D7A">
        <w:rPr>
          <w:rFonts w:eastAsia="Times New Roman"/>
        </w:rPr>
        <w:tab/>
      </w:r>
    </w:p>
    <w:p w14:paraId="6B3F3A78" w14:textId="0EBC7770" w:rsidR="00045D7A" w:rsidRPr="00045D7A" w:rsidRDefault="00045D7A" w:rsidP="00045D7A">
      <w:pPr>
        <w:ind w:left="720"/>
      </w:pPr>
      <w:r w:rsidRPr="00045D7A">
        <w:t>Amplitude du salto à la hauteur des épaules :</w:t>
      </w:r>
      <w:r>
        <w:tab/>
      </w:r>
      <w:r w:rsidRPr="00045D7A">
        <w:tab/>
      </w:r>
      <w:r w:rsidR="009123D7">
        <w:tab/>
      </w:r>
      <w:r w:rsidRPr="00045D7A">
        <w:t>0.1 pt.</w:t>
      </w:r>
    </w:p>
    <w:p w14:paraId="73B2F00C" w14:textId="6F3ECD0A" w:rsidR="00045D7A" w:rsidRPr="00045D7A" w:rsidRDefault="00045D7A" w:rsidP="00045D7A">
      <w:pPr>
        <w:ind w:left="720"/>
      </w:pPr>
      <w:r w:rsidRPr="00045D7A">
        <w:t>Amplitude du salto inférieur à la hauteur des épaules :</w:t>
      </w:r>
      <w:r w:rsidRPr="00045D7A">
        <w:tab/>
      </w:r>
      <w:r w:rsidR="009123D7">
        <w:tab/>
      </w:r>
      <w:r w:rsidRPr="00045D7A">
        <w:t>0.3 pt.</w:t>
      </w:r>
    </w:p>
    <w:p w14:paraId="32AFF046" w14:textId="574CF22A" w:rsidR="00045D7A" w:rsidRPr="00045D7A" w:rsidRDefault="00045D7A" w:rsidP="00045D7A">
      <w:pPr>
        <w:ind w:left="720"/>
      </w:pPr>
      <w:r w:rsidRPr="00045D7A">
        <w:t>Salto trop long (hauteur &lt; à la longueur)</w:t>
      </w:r>
      <w:r w:rsidRPr="00045D7A">
        <w:tab/>
      </w:r>
      <w:r>
        <w:tab/>
      </w:r>
      <w:r>
        <w:tab/>
      </w:r>
      <w:r w:rsidR="009123D7">
        <w:tab/>
      </w:r>
      <w:r w:rsidRPr="00045D7A">
        <w:t>0.1 pt.</w:t>
      </w:r>
    </w:p>
    <w:p w14:paraId="22A18745" w14:textId="77777777" w:rsidR="00045D7A" w:rsidRPr="00045D7A" w:rsidRDefault="00045D7A" w:rsidP="00045D7A">
      <w:pPr>
        <w:ind w:left="720"/>
      </w:pPr>
      <w:r w:rsidRPr="00045D7A">
        <w:t>Position carpé :</w:t>
      </w:r>
      <w:r w:rsidRPr="00045D7A">
        <w:tab/>
      </w:r>
    </w:p>
    <w:p w14:paraId="29CF33BD" w14:textId="3DF32713" w:rsidR="00045D7A" w:rsidRPr="00045D7A" w:rsidRDefault="00045D7A" w:rsidP="00865C65">
      <w:pPr>
        <w:numPr>
          <w:ilvl w:val="0"/>
          <w:numId w:val="54"/>
        </w:numPr>
      </w:pPr>
      <w:r w:rsidRPr="00045D7A">
        <w:t>Ouverture de l'angle tronc-jambes &gt; 90°</w:t>
      </w:r>
      <w:r w:rsidRPr="00045D7A">
        <w:tab/>
      </w:r>
      <w:r>
        <w:tab/>
      </w:r>
      <w:r w:rsidR="009123D7">
        <w:tab/>
      </w:r>
      <w:r w:rsidRPr="00045D7A">
        <w:t>0.3 pt.</w:t>
      </w:r>
    </w:p>
    <w:p w14:paraId="0D00B30E" w14:textId="77777777" w:rsidR="00045D7A" w:rsidRPr="00045D7A" w:rsidRDefault="00045D7A" w:rsidP="00045D7A">
      <w:pPr>
        <w:ind w:left="720"/>
      </w:pPr>
      <w:r w:rsidRPr="00045D7A">
        <w:t>Position tendue :</w:t>
      </w:r>
      <w:r w:rsidRPr="00045D7A">
        <w:tab/>
      </w:r>
    </w:p>
    <w:p w14:paraId="6EE1C7F2" w14:textId="342EDA5F" w:rsidR="00045D7A" w:rsidRPr="00045D7A" w:rsidRDefault="00045D7A" w:rsidP="00865C65">
      <w:pPr>
        <w:numPr>
          <w:ilvl w:val="0"/>
          <w:numId w:val="54"/>
        </w:numPr>
      </w:pPr>
      <w:r w:rsidRPr="00045D7A">
        <w:t>Fermeture de l'angle tronc-jambes &gt; 45°</w:t>
      </w:r>
      <w:r w:rsidRPr="00045D7A">
        <w:tab/>
      </w:r>
      <w:r>
        <w:tab/>
      </w:r>
      <w:r w:rsidR="009123D7">
        <w:tab/>
      </w:r>
      <w:r w:rsidRPr="00045D7A">
        <w:t>0.3 pt.</w:t>
      </w:r>
    </w:p>
    <w:p w14:paraId="66C08107" w14:textId="047C3985" w:rsidR="00045D7A" w:rsidRPr="00045D7A" w:rsidRDefault="00045D7A" w:rsidP="00045D7A">
      <w:pPr>
        <w:ind w:left="720"/>
      </w:pPr>
      <w:r w:rsidRPr="00045D7A">
        <w:t>Écart de jambes</w:t>
      </w:r>
      <w:r>
        <w:tab/>
      </w:r>
      <w:r>
        <w:tab/>
      </w:r>
      <w:r>
        <w:tab/>
      </w:r>
      <w:r>
        <w:tab/>
      </w:r>
      <w:r>
        <w:tab/>
      </w:r>
      <w:r w:rsidRPr="00045D7A">
        <w:tab/>
      </w:r>
      <w:r w:rsidR="009123D7">
        <w:tab/>
      </w:r>
      <w:r w:rsidRPr="00045D7A">
        <w:t>0.1 pt.</w:t>
      </w:r>
    </w:p>
    <w:p w14:paraId="0222DBF6" w14:textId="2CB74FFA" w:rsidR="00045D7A" w:rsidRPr="00045D7A" w:rsidRDefault="00045D7A" w:rsidP="00045D7A">
      <w:pPr>
        <w:ind w:left="720"/>
      </w:pPr>
      <w:r w:rsidRPr="00045D7A">
        <w:t>Rotation non terminée</w:t>
      </w:r>
      <w:r>
        <w:tab/>
      </w:r>
      <w:r>
        <w:tab/>
      </w:r>
      <w:r>
        <w:tab/>
      </w:r>
      <w:r>
        <w:tab/>
      </w:r>
      <w:r w:rsidRPr="00045D7A">
        <w:tab/>
      </w:r>
      <w:r w:rsidR="009123D7">
        <w:tab/>
      </w:r>
      <w:r w:rsidRPr="00045D7A">
        <w:t>0.3 pt.</w:t>
      </w:r>
    </w:p>
    <w:p w14:paraId="0E5D2DDC" w14:textId="0F83E731" w:rsidR="00045D7A" w:rsidRPr="00045D7A" w:rsidRDefault="00045D7A" w:rsidP="00045D7A">
      <w:pPr>
        <w:ind w:left="720"/>
      </w:pPr>
      <w:r w:rsidRPr="00045D7A">
        <w:t>Manque d’ouverture avant réception</w:t>
      </w:r>
      <w:r>
        <w:tab/>
      </w:r>
      <w:r>
        <w:tab/>
      </w:r>
      <w:r w:rsidRPr="00045D7A">
        <w:tab/>
      </w:r>
      <w:r w:rsidR="009123D7">
        <w:tab/>
      </w:r>
      <w:r w:rsidRPr="00045D7A">
        <w:t>0.1pt.</w:t>
      </w:r>
    </w:p>
    <w:p w14:paraId="27B4FAF6" w14:textId="77777777" w:rsidR="00045D7A" w:rsidRPr="00045D7A" w:rsidRDefault="00045D7A" w:rsidP="00045D7A">
      <w:pPr>
        <w:pStyle w:val="Titre4"/>
        <w:rPr>
          <w:rFonts w:eastAsia="Times New Roman"/>
        </w:rPr>
      </w:pPr>
      <w:r w:rsidRPr="00045D7A">
        <w:rPr>
          <w:rFonts w:eastAsia="Times New Roman"/>
        </w:rPr>
        <w:t>RÉCEPTION :</w:t>
      </w:r>
      <w:r w:rsidRPr="00045D7A">
        <w:rPr>
          <w:rFonts w:eastAsia="Times New Roman"/>
        </w:rPr>
        <w:tab/>
      </w:r>
    </w:p>
    <w:p w14:paraId="650C7606" w14:textId="5248ED36" w:rsidR="00045D7A" w:rsidRPr="00045D7A" w:rsidRDefault="00045D7A" w:rsidP="00045D7A">
      <w:r w:rsidRPr="00045D7A">
        <w:t>Pose de mains/genoux</w:t>
      </w:r>
      <w:r w:rsidRPr="00045D7A">
        <w:tab/>
      </w:r>
      <w:r>
        <w:tab/>
      </w:r>
      <w:r>
        <w:tab/>
      </w:r>
      <w:r>
        <w:tab/>
      </w:r>
      <w:r>
        <w:tab/>
      </w:r>
      <w:r>
        <w:tab/>
      </w:r>
      <w:r w:rsidR="009123D7">
        <w:tab/>
      </w:r>
      <w:r w:rsidRPr="00045D7A">
        <w:t>0.3 pt.</w:t>
      </w:r>
    </w:p>
    <w:p w14:paraId="2A18A909" w14:textId="52C1031D" w:rsidR="00045D7A" w:rsidRPr="00045D7A" w:rsidRDefault="00045D7A" w:rsidP="00045D7A">
      <w:r w:rsidRPr="00045D7A">
        <w:t>Grand déséquilibre pour ne pas chuter :</w:t>
      </w:r>
      <w:r>
        <w:tab/>
      </w:r>
      <w:r>
        <w:tab/>
      </w:r>
      <w:r>
        <w:tab/>
      </w:r>
      <w:r w:rsidRPr="00045D7A">
        <w:tab/>
      </w:r>
      <w:r w:rsidR="009123D7">
        <w:tab/>
      </w:r>
      <w:r w:rsidRPr="00045D7A">
        <w:t>0.3 pt.</w:t>
      </w:r>
    </w:p>
    <w:p w14:paraId="0F19847B" w14:textId="51A148D9" w:rsidR="00045D7A" w:rsidRPr="00045D7A" w:rsidRDefault="00045D7A" w:rsidP="00045D7A">
      <w:r w:rsidRPr="00045D7A">
        <w:t>Chute :</w:t>
      </w:r>
      <w:r w:rsidRPr="00045D7A">
        <w:tab/>
      </w:r>
      <w:r>
        <w:tab/>
      </w:r>
      <w:r>
        <w:tab/>
      </w:r>
      <w:r>
        <w:tab/>
      </w:r>
      <w:r>
        <w:tab/>
      </w:r>
      <w:r>
        <w:tab/>
      </w:r>
      <w:r>
        <w:tab/>
      </w:r>
      <w:r>
        <w:tab/>
      </w:r>
      <w:r w:rsidR="009123D7">
        <w:tab/>
      </w:r>
      <w:r w:rsidRPr="00045D7A">
        <w:t>1 pt.</w:t>
      </w:r>
    </w:p>
    <w:p w14:paraId="60FC1DBA" w14:textId="33749A74" w:rsidR="00045D7A" w:rsidRPr="00045D7A" w:rsidRDefault="00045D7A" w:rsidP="00045D7A">
      <w:r w:rsidRPr="00045D7A">
        <w:t>Chute sans atterrir sur les pieds :</w:t>
      </w:r>
      <w:r w:rsidRPr="00045D7A">
        <w:tab/>
      </w:r>
      <w:r>
        <w:tab/>
      </w:r>
      <w:r>
        <w:tab/>
      </w:r>
      <w:r>
        <w:tab/>
      </w:r>
      <w:r>
        <w:tab/>
      </w:r>
      <w:r w:rsidR="009123D7">
        <w:tab/>
      </w:r>
      <w:r w:rsidRPr="00045D7A">
        <w:t>1.5 pts.</w:t>
      </w:r>
    </w:p>
    <w:p w14:paraId="430D4781" w14:textId="52B0790E" w:rsidR="00045D7A" w:rsidRPr="00045D7A" w:rsidRDefault="00045D7A" w:rsidP="00045D7A">
      <w:r w:rsidRPr="00045D7A">
        <w:t>Réception non axée :</w:t>
      </w:r>
      <w:r w:rsidRPr="00045D7A">
        <w:tab/>
      </w:r>
      <w:r>
        <w:tab/>
      </w:r>
      <w:r>
        <w:tab/>
      </w:r>
      <w:r>
        <w:tab/>
      </w:r>
      <w:r>
        <w:tab/>
      </w:r>
      <w:r>
        <w:tab/>
      </w:r>
      <w:r w:rsidR="009123D7">
        <w:tab/>
      </w:r>
      <w:r w:rsidR="009123D7">
        <w:tab/>
      </w:r>
      <w:r w:rsidRPr="00045D7A">
        <w:t>0.3 pt.</w:t>
      </w:r>
    </w:p>
    <w:p w14:paraId="6F7CFF05" w14:textId="5720F27D" w:rsidR="00045D7A" w:rsidRPr="00045D7A" w:rsidRDefault="00045D7A" w:rsidP="00045D7A">
      <w:r w:rsidRPr="00045D7A">
        <w:t>Réception sur tapis puis pose pied à l’extérieur :</w:t>
      </w:r>
      <w:r>
        <w:tab/>
      </w:r>
      <w:r>
        <w:tab/>
      </w:r>
      <w:r w:rsidRPr="00045D7A">
        <w:tab/>
      </w:r>
      <w:r w:rsidR="009123D7">
        <w:tab/>
      </w:r>
      <w:r w:rsidRPr="00045D7A">
        <w:t>0.5 pt.</w:t>
      </w:r>
    </w:p>
    <w:p w14:paraId="295056E2" w14:textId="26038E89" w:rsidR="00045D7A" w:rsidRPr="00045D7A" w:rsidRDefault="00045D7A" w:rsidP="00045D7A">
      <w:r w:rsidRPr="00045D7A">
        <w:t>Réception hors tapis directement :</w:t>
      </w:r>
      <w:r w:rsidRPr="00045D7A">
        <w:tab/>
      </w:r>
      <w:r>
        <w:tab/>
      </w:r>
      <w:r>
        <w:tab/>
      </w:r>
      <w:r>
        <w:tab/>
      </w:r>
      <w:r>
        <w:tab/>
      </w:r>
      <w:r w:rsidR="009123D7">
        <w:tab/>
      </w:r>
      <w:r w:rsidRPr="00045D7A">
        <w:t>1 pt.</w:t>
      </w:r>
    </w:p>
    <w:p w14:paraId="0A21DD84" w14:textId="6D56346E" w:rsidR="00045D7A" w:rsidRDefault="00045D7A" w:rsidP="00045D7A">
      <w:r w:rsidRPr="00045D7A">
        <w:t>Pas d’entraîneur sur tapis de réception :</w:t>
      </w:r>
      <w:r w:rsidRPr="00045D7A">
        <w:tab/>
      </w:r>
      <w:r>
        <w:tab/>
      </w:r>
      <w:r>
        <w:tab/>
      </w:r>
      <w:r>
        <w:tab/>
      </w:r>
      <w:r w:rsidR="009123D7">
        <w:tab/>
      </w:r>
      <w:r w:rsidRPr="00045D7A">
        <w:t>1 pt.</w:t>
      </w:r>
    </w:p>
    <w:p w14:paraId="503BDA62" w14:textId="77777777" w:rsidR="00045D7A" w:rsidRDefault="00045D7A" w:rsidP="00D60D39">
      <w:pPr>
        <w:spacing w:line="301" w:lineRule="exact"/>
        <w:rPr>
          <w:rFonts w:ascii="Times New Roman" w:eastAsia="Times New Roman" w:hAnsi="Times New Roman"/>
        </w:rPr>
      </w:pPr>
    </w:p>
    <w:p w14:paraId="2335BBBE" w14:textId="77777777" w:rsidR="00D60D39" w:rsidRDefault="00D60D39" w:rsidP="00D60D39">
      <w:pPr>
        <w:spacing w:line="396" w:lineRule="exact"/>
        <w:rPr>
          <w:rFonts w:ascii="Times New Roman" w:eastAsia="Times New Roman" w:hAnsi="Times New Roman"/>
        </w:rPr>
      </w:pPr>
    </w:p>
    <w:p w14:paraId="5F702F34" w14:textId="77777777" w:rsidR="00A07B26" w:rsidRDefault="00A07B26">
      <w:pPr>
        <w:jc w:val="left"/>
        <w:rPr>
          <w:rFonts w:eastAsiaTheme="majorEastAsia" w:cstheme="majorBidi"/>
          <w:b/>
          <w:bCs/>
          <w:iCs/>
          <w:sz w:val="24"/>
          <w:szCs w:val="28"/>
          <w:u w:val="single"/>
        </w:rPr>
      </w:pPr>
      <w:bookmarkStart w:id="58" w:name="_Toc100088163"/>
      <w:r>
        <w:br w:type="page"/>
      </w:r>
    </w:p>
    <w:p w14:paraId="6DCFCD28" w14:textId="77777777" w:rsidR="00D60D39" w:rsidRDefault="00D60D39" w:rsidP="00045D7A">
      <w:pPr>
        <w:pStyle w:val="Titre2"/>
      </w:pPr>
      <w:r>
        <w:lastRenderedPageBreak/>
        <w:t>Déductions spéciales en exécution</w:t>
      </w:r>
      <w:bookmarkEnd w:id="58"/>
    </w:p>
    <w:tbl>
      <w:tblPr>
        <w:tblStyle w:val="Grilledutableau"/>
        <w:tblW w:w="9503" w:type="dxa"/>
        <w:tblLook w:val="04A0" w:firstRow="1" w:lastRow="0" w:firstColumn="1" w:lastColumn="0" w:noHBand="0" w:noVBand="1"/>
      </w:tblPr>
      <w:tblGrid>
        <w:gridCol w:w="4683"/>
        <w:gridCol w:w="4820"/>
      </w:tblGrid>
      <w:tr w:rsidR="00045D7A" w14:paraId="56C02A6D" w14:textId="77777777" w:rsidTr="00BD0BD4">
        <w:trPr>
          <w:trHeight w:val="567"/>
        </w:trPr>
        <w:tc>
          <w:tcPr>
            <w:tcW w:w="9503" w:type="dxa"/>
            <w:gridSpan w:val="2"/>
            <w:shd w:val="clear" w:color="auto" w:fill="00B0F0"/>
            <w:vAlign w:val="center"/>
          </w:tcPr>
          <w:p w14:paraId="57FE6D9E" w14:textId="77777777" w:rsidR="00045D7A" w:rsidRPr="00045D7A" w:rsidRDefault="00045D7A" w:rsidP="00FD6576">
            <w:pPr>
              <w:jc w:val="center"/>
              <w:rPr>
                <w:b/>
                <w:color w:val="FFFFFF"/>
              </w:rPr>
            </w:pPr>
            <w:r w:rsidRPr="00045D7A">
              <w:rPr>
                <w:b/>
                <w:color w:val="FFFFFF"/>
              </w:rPr>
              <w:t>Déductions spéciales</w:t>
            </w:r>
          </w:p>
        </w:tc>
      </w:tr>
      <w:tr w:rsidR="00045D7A" w14:paraId="4FEF205E" w14:textId="77777777" w:rsidTr="00FD6576">
        <w:trPr>
          <w:trHeight w:val="567"/>
        </w:trPr>
        <w:tc>
          <w:tcPr>
            <w:tcW w:w="4683" w:type="dxa"/>
            <w:vAlign w:val="center"/>
          </w:tcPr>
          <w:p w14:paraId="2528843F" w14:textId="77777777" w:rsidR="00045D7A" w:rsidRDefault="00045D7A" w:rsidP="00FD6576">
            <w:pPr>
              <w:jc w:val="center"/>
            </w:pPr>
            <w:r>
              <w:t>Rythme des passages irrégulier</w:t>
            </w:r>
          </w:p>
        </w:tc>
        <w:tc>
          <w:tcPr>
            <w:tcW w:w="4820" w:type="dxa"/>
            <w:vAlign w:val="center"/>
          </w:tcPr>
          <w:p w14:paraId="1E6626E7" w14:textId="77777777" w:rsidR="00045D7A" w:rsidRDefault="00045D7A" w:rsidP="00FD6576">
            <w:pPr>
              <w:jc w:val="center"/>
            </w:pPr>
            <w:r>
              <w:t>0.3 pt. / passage</w:t>
            </w:r>
          </w:p>
        </w:tc>
      </w:tr>
      <w:tr w:rsidR="00045D7A" w14:paraId="7D7ED335" w14:textId="77777777" w:rsidTr="00FD6576">
        <w:trPr>
          <w:trHeight w:val="567"/>
        </w:trPr>
        <w:tc>
          <w:tcPr>
            <w:tcW w:w="4683" w:type="dxa"/>
            <w:vAlign w:val="center"/>
          </w:tcPr>
          <w:p w14:paraId="23B995AF" w14:textId="77777777" w:rsidR="00045D7A" w:rsidRDefault="00045D7A" w:rsidP="00FD6576">
            <w:pPr>
              <w:jc w:val="center"/>
            </w:pPr>
            <w:r>
              <w:t>Absence totale de rythme</w:t>
            </w:r>
          </w:p>
        </w:tc>
        <w:tc>
          <w:tcPr>
            <w:tcW w:w="4820" w:type="dxa"/>
            <w:vAlign w:val="center"/>
          </w:tcPr>
          <w:p w14:paraId="21B024C1" w14:textId="77777777" w:rsidR="00045D7A" w:rsidRDefault="00045D7A" w:rsidP="00FD6576">
            <w:pPr>
              <w:jc w:val="center"/>
            </w:pPr>
            <w:r>
              <w:t>1 pt. / passage</w:t>
            </w:r>
          </w:p>
        </w:tc>
      </w:tr>
      <w:tr w:rsidR="00045D7A" w14:paraId="4F35EB1E" w14:textId="77777777" w:rsidTr="00FD6576">
        <w:trPr>
          <w:trHeight w:val="567"/>
        </w:trPr>
        <w:tc>
          <w:tcPr>
            <w:tcW w:w="4683" w:type="dxa"/>
            <w:vAlign w:val="center"/>
          </w:tcPr>
          <w:p w14:paraId="057982F5" w14:textId="77777777" w:rsidR="00045D7A" w:rsidRDefault="00045D7A" w:rsidP="00FD6576">
            <w:pPr>
              <w:jc w:val="center"/>
            </w:pPr>
            <w:r>
              <w:t>L’entraîneur sur ou à côté de l’aire de réception encourage ou donne des instructions aux gymnastes</w:t>
            </w:r>
          </w:p>
        </w:tc>
        <w:tc>
          <w:tcPr>
            <w:tcW w:w="4820" w:type="dxa"/>
            <w:vAlign w:val="center"/>
          </w:tcPr>
          <w:p w14:paraId="21A1974B" w14:textId="77777777" w:rsidR="00045D7A" w:rsidRDefault="00045D7A" w:rsidP="00FD6576">
            <w:pPr>
              <w:jc w:val="center"/>
            </w:pPr>
            <w:r>
              <w:t>0.5 pt. / passage</w:t>
            </w:r>
          </w:p>
        </w:tc>
      </w:tr>
      <w:tr w:rsidR="00045D7A" w14:paraId="64C5032C" w14:textId="77777777" w:rsidTr="00FD6576">
        <w:trPr>
          <w:trHeight w:val="567"/>
        </w:trPr>
        <w:tc>
          <w:tcPr>
            <w:tcW w:w="4683" w:type="dxa"/>
            <w:vAlign w:val="center"/>
          </w:tcPr>
          <w:p w14:paraId="6289B3B1" w14:textId="77777777" w:rsidR="00045D7A" w:rsidRDefault="00045D7A" w:rsidP="00FD6576">
            <w:pPr>
              <w:jc w:val="center"/>
            </w:pPr>
            <w:r>
              <w:t>Marquage sur/à côté de la piste</w:t>
            </w:r>
          </w:p>
        </w:tc>
        <w:tc>
          <w:tcPr>
            <w:tcW w:w="4820" w:type="dxa"/>
            <w:vAlign w:val="center"/>
          </w:tcPr>
          <w:p w14:paraId="57BF6651" w14:textId="77777777" w:rsidR="00045D7A" w:rsidRDefault="00045D7A" w:rsidP="00FD6576">
            <w:pPr>
              <w:jc w:val="center"/>
            </w:pPr>
            <w:r>
              <w:t>0.5pt.</w:t>
            </w:r>
          </w:p>
        </w:tc>
      </w:tr>
      <w:tr w:rsidR="00045D7A" w14:paraId="53ADBE1B" w14:textId="77777777" w:rsidTr="00FD6576">
        <w:trPr>
          <w:trHeight w:val="567"/>
        </w:trPr>
        <w:tc>
          <w:tcPr>
            <w:tcW w:w="4683" w:type="dxa"/>
            <w:vAlign w:val="center"/>
          </w:tcPr>
          <w:p w14:paraId="75178F57" w14:textId="77777777" w:rsidR="00045D7A" w:rsidRDefault="00045D7A" w:rsidP="00FD6576">
            <w:pPr>
              <w:jc w:val="center"/>
            </w:pPr>
            <w:r>
              <w:t>Traverser l’agrès en courant</w:t>
            </w:r>
          </w:p>
        </w:tc>
        <w:tc>
          <w:tcPr>
            <w:tcW w:w="4820" w:type="dxa"/>
            <w:vAlign w:val="center"/>
          </w:tcPr>
          <w:p w14:paraId="23E2ED13" w14:textId="77777777" w:rsidR="00045D7A" w:rsidRDefault="00045D7A" w:rsidP="00FD6576">
            <w:pPr>
              <w:jc w:val="center"/>
            </w:pPr>
            <w:r>
              <w:t>1 pt. /gym + Suppression de la difficulté</w:t>
            </w:r>
          </w:p>
        </w:tc>
      </w:tr>
      <w:tr w:rsidR="00045D7A" w14:paraId="3D17A168" w14:textId="77777777" w:rsidTr="00FD6576">
        <w:trPr>
          <w:trHeight w:val="567"/>
        </w:trPr>
        <w:tc>
          <w:tcPr>
            <w:tcW w:w="4683" w:type="dxa"/>
            <w:vAlign w:val="center"/>
          </w:tcPr>
          <w:p w14:paraId="4B62E13B" w14:textId="77777777" w:rsidR="00045D7A" w:rsidRDefault="00045D7A" w:rsidP="00FD6576">
            <w:pPr>
              <w:jc w:val="center"/>
            </w:pPr>
            <w:r>
              <w:t>Aide de l'entraîneur</w:t>
            </w:r>
          </w:p>
        </w:tc>
        <w:tc>
          <w:tcPr>
            <w:tcW w:w="4820" w:type="dxa"/>
            <w:vAlign w:val="center"/>
          </w:tcPr>
          <w:p w14:paraId="2B6782F4" w14:textId="77777777" w:rsidR="00045D7A" w:rsidRDefault="00045D7A" w:rsidP="00FD6576">
            <w:pPr>
              <w:jc w:val="center"/>
            </w:pPr>
            <w:r>
              <w:t>0.5 pt. / gym + Suppression de la difficulté</w:t>
            </w:r>
          </w:p>
        </w:tc>
      </w:tr>
      <w:tr w:rsidR="00045D7A" w14:paraId="4E4BB1B0" w14:textId="77777777" w:rsidTr="00FD6576">
        <w:trPr>
          <w:trHeight w:val="567"/>
        </w:trPr>
        <w:tc>
          <w:tcPr>
            <w:tcW w:w="4683" w:type="dxa"/>
            <w:vAlign w:val="center"/>
          </w:tcPr>
          <w:p w14:paraId="4E97F9A8" w14:textId="77777777" w:rsidR="00045D7A" w:rsidRDefault="00045D7A" w:rsidP="00FD6576">
            <w:pPr>
              <w:jc w:val="center"/>
            </w:pPr>
            <w:r>
              <w:t>Entraîneur non actif dans une situation dangereuse</w:t>
            </w:r>
          </w:p>
        </w:tc>
        <w:tc>
          <w:tcPr>
            <w:tcW w:w="4820" w:type="dxa"/>
            <w:vAlign w:val="center"/>
          </w:tcPr>
          <w:p w14:paraId="37518AEF" w14:textId="77777777" w:rsidR="00045D7A" w:rsidRDefault="00045D7A" w:rsidP="00FD6576">
            <w:pPr>
              <w:jc w:val="center"/>
            </w:pPr>
            <w:r>
              <w:t>0.5 pt. / gym + Suppression de la difficulté</w:t>
            </w:r>
          </w:p>
        </w:tc>
      </w:tr>
      <w:tr w:rsidR="00045D7A" w14:paraId="3742D7B6" w14:textId="77777777" w:rsidTr="00BD0BD4">
        <w:trPr>
          <w:trHeight w:val="567"/>
        </w:trPr>
        <w:tc>
          <w:tcPr>
            <w:tcW w:w="9503" w:type="dxa"/>
            <w:gridSpan w:val="2"/>
            <w:shd w:val="clear" w:color="auto" w:fill="00B0F0"/>
            <w:vAlign w:val="center"/>
          </w:tcPr>
          <w:p w14:paraId="48EC95FD" w14:textId="77777777" w:rsidR="00045D7A" w:rsidRPr="00045D7A" w:rsidRDefault="00045D7A" w:rsidP="00FD6576">
            <w:pPr>
              <w:jc w:val="center"/>
              <w:rPr>
                <w:b/>
                <w:color w:val="FFFFFF"/>
              </w:rPr>
            </w:pPr>
            <w:r w:rsidRPr="00045D7A">
              <w:rPr>
                <w:b/>
                <w:color w:val="FFFFFF"/>
              </w:rPr>
              <w:t>Faux programme Tumbling</w:t>
            </w:r>
          </w:p>
        </w:tc>
      </w:tr>
      <w:tr w:rsidR="00045D7A" w14:paraId="2B45411C" w14:textId="77777777" w:rsidTr="00FD6576">
        <w:trPr>
          <w:trHeight w:val="567"/>
        </w:trPr>
        <w:tc>
          <w:tcPr>
            <w:tcW w:w="4683" w:type="dxa"/>
            <w:vAlign w:val="center"/>
          </w:tcPr>
          <w:p w14:paraId="1A5A41ED" w14:textId="77777777" w:rsidR="00045D7A" w:rsidRDefault="00045D7A" w:rsidP="00FD6576">
            <w:pPr>
              <w:jc w:val="center"/>
            </w:pPr>
            <w:r>
              <w:t>Élément ne figurant pas dans la liste des difficultés autorisées</w:t>
            </w:r>
          </w:p>
        </w:tc>
        <w:tc>
          <w:tcPr>
            <w:tcW w:w="4820" w:type="dxa"/>
            <w:vMerge w:val="restart"/>
            <w:vAlign w:val="center"/>
          </w:tcPr>
          <w:p w14:paraId="139FEEA7" w14:textId="77777777" w:rsidR="00045D7A" w:rsidRDefault="00045D7A" w:rsidP="00FD6576">
            <w:pPr>
              <w:jc w:val="center"/>
            </w:pPr>
            <w:r>
              <w:t>1 pt. / gym</w:t>
            </w:r>
          </w:p>
          <w:p w14:paraId="79933011" w14:textId="77777777" w:rsidR="00045D7A" w:rsidRDefault="00045D7A" w:rsidP="00FD6576">
            <w:pPr>
              <w:jc w:val="center"/>
            </w:pPr>
            <w:r>
              <w:t>Suppression de la difficulté</w:t>
            </w:r>
          </w:p>
          <w:p w14:paraId="1EA7ED3F" w14:textId="77777777" w:rsidR="00045D7A" w:rsidRDefault="00045D7A" w:rsidP="00FD6576">
            <w:pPr>
              <w:jc w:val="center"/>
            </w:pPr>
          </w:p>
        </w:tc>
      </w:tr>
      <w:tr w:rsidR="00045D7A" w14:paraId="5B06C08E" w14:textId="77777777" w:rsidTr="00FD6576">
        <w:trPr>
          <w:trHeight w:val="567"/>
        </w:trPr>
        <w:tc>
          <w:tcPr>
            <w:tcW w:w="4683" w:type="dxa"/>
            <w:vAlign w:val="center"/>
          </w:tcPr>
          <w:p w14:paraId="1ADFA3FE" w14:textId="77777777" w:rsidR="00045D7A" w:rsidRDefault="00EB2A44" w:rsidP="00FD6576">
            <w:pPr>
              <w:jc w:val="center"/>
            </w:pPr>
            <w:r>
              <w:t>Moins de 6 difficultés identiques au premier passage</w:t>
            </w:r>
          </w:p>
        </w:tc>
        <w:tc>
          <w:tcPr>
            <w:tcW w:w="4820" w:type="dxa"/>
            <w:vMerge/>
            <w:vAlign w:val="center"/>
          </w:tcPr>
          <w:p w14:paraId="10A3126E" w14:textId="77777777" w:rsidR="00045D7A" w:rsidRDefault="00045D7A" w:rsidP="00FD6576">
            <w:pPr>
              <w:jc w:val="center"/>
            </w:pPr>
          </w:p>
        </w:tc>
      </w:tr>
      <w:tr w:rsidR="00045D7A" w14:paraId="3BB5216D" w14:textId="77777777" w:rsidTr="00BD0BD4">
        <w:trPr>
          <w:trHeight w:val="567"/>
        </w:trPr>
        <w:tc>
          <w:tcPr>
            <w:tcW w:w="9503" w:type="dxa"/>
            <w:gridSpan w:val="2"/>
            <w:shd w:val="clear" w:color="auto" w:fill="00B0F0"/>
            <w:vAlign w:val="center"/>
          </w:tcPr>
          <w:p w14:paraId="2D15E313" w14:textId="77777777" w:rsidR="00045D7A" w:rsidRPr="00045D7A" w:rsidRDefault="00045D7A" w:rsidP="00FD6576">
            <w:pPr>
              <w:jc w:val="center"/>
              <w:rPr>
                <w:b/>
                <w:color w:val="FFFFFF"/>
              </w:rPr>
            </w:pPr>
            <w:r w:rsidRPr="00045D7A">
              <w:rPr>
                <w:b/>
                <w:color w:val="FFFFFF"/>
              </w:rPr>
              <w:t>Faux nombre de gymnastes</w:t>
            </w:r>
          </w:p>
        </w:tc>
      </w:tr>
      <w:tr w:rsidR="00045D7A" w14:paraId="4A0972DB" w14:textId="77777777" w:rsidTr="00FD6576">
        <w:trPr>
          <w:trHeight w:val="567"/>
        </w:trPr>
        <w:tc>
          <w:tcPr>
            <w:tcW w:w="4683" w:type="dxa"/>
            <w:vAlign w:val="center"/>
          </w:tcPr>
          <w:p w14:paraId="2ED01E0D" w14:textId="77777777" w:rsidR="00045D7A" w:rsidRDefault="00045D7A" w:rsidP="00FD6576">
            <w:pPr>
              <w:jc w:val="center"/>
            </w:pPr>
            <w:r>
              <w:t>Moins de 6 gym au cours du passage</w:t>
            </w:r>
          </w:p>
        </w:tc>
        <w:tc>
          <w:tcPr>
            <w:tcW w:w="4820" w:type="dxa"/>
            <w:vAlign w:val="center"/>
          </w:tcPr>
          <w:p w14:paraId="011DAF32" w14:textId="77777777" w:rsidR="00045D7A" w:rsidRDefault="00045D7A" w:rsidP="00FD6576">
            <w:pPr>
              <w:jc w:val="center"/>
            </w:pPr>
            <w:r>
              <w:t>1 pt /gym manquant / passage</w:t>
            </w:r>
          </w:p>
          <w:p w14:paraId="6AD6B5CD" w14:textId="77777777" w:rsidR="00045D7A" w:rsidRDefault="00045D7A" w:rsidP="00FD6576">
            <w:pPr>
              <w:jc w:val="center"/>
            </w:pPr>
            <w:r>
              <w:t>Suppression de la valeur de la difficulté non-réalisée</w:t>
            </w:r>
          </w:p>
        </w:tc>
      </w:tr>
      <w:tr w:rsidR="00045D7A" w14:paraId="46E0F0A9" w14:textId="77777777" w:rsidTr="00FD6576">
        <w:trPr>
          <w:trHeight w:val="567"/>
        </w:trPr>
        <w:tc>
          <w:tcPr>
            <w:tcW w:w="4683" w:type="dxa"/>
            <w:vAlign w:val="center"/>
          </w:tcPr>
          <w:p w14:paraId="67882AD3" w14:textId="77777777" w:rsidR="00045D7A" w:rsidRDefault="00045D7A" w:rsidP="00FD6576">
            <w:pPr>
              <w:jc w:val="center"/>
            </w:pPr>
            <w:r>
              <w:t>Au-delà du 6-ème gym au cours du passage</w:t>
            </w:r>
          </w:p>
        </w:tc>
        <w:tc>
          <w:tcPr>
            <w:tcW w:w="4820" w:type="dxa"/>
            <w:vAlign w:val="center"/>
          </w:tcPr>
          <w:p w14:paraId="6DDFD6BD" w14:textId="77777777" w:rsidR="00045D7A" w:rsidRDefault="00045D7A" w:rsidP="00FD6576">
            <w:pPr>
              <w:jc w:val="center"/>
            </w:pPr>
            <w:r>
              <w:t>1 pt/gym supplémentaire /passage</w:t>
            </w:r>
          </w:p>
          <w:p w14:paraId="3F3DF4B1" w14:textId="77777777" w:rsidR="00045D7A" w:rsidRDefault="00045D7A" w:rsidP="00FD6576">
            <w:pPr>
              <w:jc w:val="center"/>
            </w:pPr>
            <w:r>
              <w:t>Non comptabilisation de la diff et des fautes.</w:t>
            </w:r>
          </w:p>
        </w:tc>
      </w:tr>
    </w:tbl>
    <w:p w14:paraId="3E7D4C60" w14:textId="77777777" w:rsidR="00D60D39" w:rsidRDefault="00D60D39" w:rsidP="00EB2A44"/>
    <w:p w14:paraId="67E7D591" w14:textId="77777777" w:rsidR="00D60D39" w:rsidRDefault="00D60D39" w:rsidP="00EB2A44">
      <w:pPr>
        <w:pStyle w:val="Titre2"/>
      </w:pPr>
      <w:bookmarkStart w:id="59" w:name="_Toc100088164"/>
      <w:r>
        <w:t>Bonification (0.5 point)</w:t>
      </w:r>
      <w:bookmarkEnd w:id="59"/>
    </w:p>
    <w:p w14:paraId="43F8FB96" w14:textId="77777777" w:rsidR="00D60D39" w:rsidRDefault="00D60D39" w:rsidP="00EB2A44">
      <w:r>
        <w:t>Une bonification de 0,5pt sera attribuée si les trois passages sont réalisés sans chute.</w:t>
      </w:r>
    </w:p>
    <w:p w14:paraId="41D87026" w14:textId="77777777" w:rsidR="00D60D39" w:rsidRDefault="00D60D39" w:rsidP="00EB2A44">
      <w:r>
        <w:t>La bonification est ajoutée à la note finale.</w:t>
      </w:r>
    </w:p>
    <w:p w14:paraId="275346A9" w14:textId="77777777" w:rsidR="00EB2A44" w:rsidRDefault="00D60D39" w:rsidP="00EB2A44">
      <w:pPr>
        <w:pStyle w:val="Titre2"/>
      </w:pPr>
      <w:bookmarkStart w:id="60" w:name="_Toc100088165"/>
      <w:r>
        <w:t>Déductions du juge arbitre</w:t>
      </w:r>
      <w:bookmarkEnd w:id="60"/>
    </w:p>
    <w:p w14:paraId="40CA879A" w14:textId="77777777" w:rsidR="00EB2A44" w:rsidRDefault="00EB2A44" w:rsidP="00EB2A44">
      <w:r>
        <w:t>Dépassement du temps limite :</w:t>
      </w:r>
      <w:r>
        <w:tab/>
      </w:r>
      <w:r>
        <w:tab/>
      </w:r>
      <w:r>
        <w:tab/>
      </w:r>
      <w:r w:rsidRPr="00EB2A44">
        <w:t xml:space="preserve"> </w:t>
      </w:r>
      <w:r>
        <w:t>1 pt.</w:t>
      </w:r>
    </w:p>
    <w:p w14:paraId="34C1005A" w14:textId="77777777" w:rsidR="00EB2A44" w:rsidRDefault="00EB2A44" w:rsidP="00EB2A44">
      <w:r>
        <w:t>Tenue de compétition incorrecte :</w:t>
      </w:r>
      <w:r w:rsidRPr="00EB2A44">
        <w:t xml:space="preserve"> </w:t>
      </w:r>
      <w:r>
        <w:tab/>
      </w:r>
      <w:r>
        <w:tab/>
      </w:r>
      <w:r w:rsidR="00CE4E33">
        <w:tab/>
      </w:r>
      <w:r>
        <w:t>0.5 pt.</w:t>
      </w:r>
    </w:p>
    <w:p w14:paraId="6B375BA1" w14:textId="77777777" w:rsidR="00EB2A44" w:rsidRDefault="00EB2A44" w:rsidP="00EB2A44">
      <w:r>
        <w:t>Port de bijoux :</w:t>
      </w:r>
      <w:r w:rsidRPr="00EB2A44">
        <w:t xml:space="preserve"> </w:t>
      </w:r>
      <w:r>
        <w:tab/>
      </w:r>
      <w:r>
        <w:tab/>
      </w:r>
      <w:r>
        <w:tab/>
      </w:r>
      <w:r>
        <w:tab/>
      </w:r>
      <w:r>
        <w:tab/>
        <w:t>0.5 pt.</w:t>
      </w:r>
    </w:p>
    <w:p w14:paraId="45C30EA6" w14:textId="77777777" w:rsidR="00EB2A44" w:rsidRDefault="00EB2A44" w:rsidP="00EB2A44">
      <w:r>
        <w:t>Absence de feuilles de difficultés :</w:t>
      </w:r>
      <w:r>
        <w:tab/>
      </w:r>
      <w:r>
        <w:tab/>
      </w:r>
      <w:r>
        <w:tab/>
      </w:r>
      <w:r w:rsidRPr="00EB2A44">
        <w:t xml:space="preserve"> </w:t>
      </w:r>
      <w:r>
        <w:t>1 pt.</w:t>
      </w:r>
    </w:p>
    <w:p w14:paraId="6715C427" w14:textId="77777777" w:rsidR="00E7491C" w:rsidRDefault="00EB2A44" w:rsidP="00EB2A44">
      <w:r>
        <w:t>L’équipe présente 2 passages identiques :</w:t>
      </w:r>
      <w:r w:rsidRPr="00EB2A44">
        <w:t xml:space="preserve"> </w:t>
      </w:r>
      <w:r>
        <w:tab/>
      </w:r>
      <w:r>
        <w:tab/>
        <w:t>3 pts. / passage</w:t>
      </w:r>
    </w:p>
    <w:p w14:paraId="491301CE" w14:textId="77777777" w:rsidR="00F3260C" w:rsidRDefault="00F3260C" w:rsidP="00EB2A44"/>
    <w:p w14:paraId="79391C6A" w14:textId="77777777" w:rsidR="00F3260C" w:rsidRDefault="00F3260C" w:rsidP="00EB2A44"/>
    <w:p w14:paraId="1F0413E2" w14:textId="77777777" w:rsidR="00F3260C" w:rsidRDefault="00F3260C" w:rsidP="00EB2A44"/>
    <w:p w14:paraId="7A7B84DD" w14:textId="77777777" w:rsidR="00F3260C" w:rsidRDefault="00F3260C" w:rsidP="00EB2A44"/>
    <w:p w14:paraId="6FA5023A" w14:textId="77777777" w:rsidR="00F3260C" w:rsidRDefault="00E7491C" w:rsidP="00AB3F13">
      <w:pPr>
        <w:pStyle w:val="Titre1"/>
      </w:pPr>
      <w:r>
        <w:br w:type="page"/>
      </w:r>
      <w:bookmarkStart w:id="61" w:name="_Toc100088166"/>
      <w:r w:rsidR="00AB3F13">
        <w:lastRenderedPageBreak/>
        <w:t>TABLEAU DES DIFFICULTES AU SOL</w:t>
      </w:r>
      <w:bookmarkEnd w:id="61"/>
    </w:p>
    <w:p w14:paraId="2853534C" w14:textId="77777777" w:rsidR="00F3260C" w:rsidRDefault="00F3260C" w:rsidP="00EB2A44">
      <w:pPr>
        <w:rPr>
          <w:noProof/>
        </w:rPr>
      </w:pPr>
    </w:p>
    <w:p w14:paraId="1FAF5790" w14:textId="77777777" w:rsidR="00F3260C" w:rsidRDefault="00F3260C" w:rsidP="00EB2A44">
      <w:pPr>
        <w:rPr>
          <w:noProof/>
        </w:rPr>
      </w:pPr>
    </w:p>
    <w:p w14:paraId="24BEF7B2" w14:textId="77777777" w:rsidR="00EB2A44" w:rsidRDefault="00823334" w:rsidP="00EB2A44">
      <w:r w:rsidRPr="00E33E7C">
        <w:rPr>
          <w:noProof/>
        </w:rPr>
        <w:drawing>
          <wp:inline distT="0" distB="0" distL="0" distR="0" wp14:anchorId="13184202" wp14:editId="24A91195">
            <wp:extent cx="6168390" cy="3192780"/>
            <wp:effectExtent l="0" t="0" r="0" b="0"/>
            <wp:docPr id="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cstate="print">
                      <a:extLst>
                        <a:ext uri="{28A0092B-C50C-407E-A947-70E740481C1C}">
                          <a14:useLocalDpi xmlns:a14="http://schemas.microsoft.com/office/drawing/2010/main" val="0"/>
                        </a:ext>
                      </a:extLst>
                    </a:blip>
                    <a:srcRect l="9453" t="16814" r="12811" b="11665"/>
                    <a:stretch>
                      <a:fillRect/>
                    </a:stretch>
                  </pic:blipFill>
                  <pic:spPr bwMode="auto">
                    <a:xfrm>
                      <a:off x="0" y="0"/>
                      <a:ext cx="6168390" cy="3192780"/>
                    </a:xfrm>
                    <a:prstGeom prst="rect">
                      <a:avLst/>
                    </a:prstGeom>
                    <a:noFill/>
                    <a:ln>
                      <a:noFill/>
                    </a:ln>
                  </pic:spPr>
                </pic:pic>
              </a:graphicData>
            </a:graphic>
          </wp:inline>
        </w:drawing>
      </w:r>
    </w:p>
    <w:p w14:paraId="4D312CF9" w14:textId="77777777" w:rsidR="004C259B" w:rsidRPr="00E33E7C" w:rsidRDefault="00823334" w:rsidP="00182A2F">
      <w:pPr>
        <w:spacing w:line="0" w:lineRule="atLeast"/>
        <w:rPr>
          <w:noProof/>
        </w:rPr>
      </w:pPr>
      <w:bookmarkStart w:id="62" w:name="page30"/>
      <w:bookmarkEnd w:id="0"/>
      <w:bookmarkEnd w:id="62"/>
      <w:r w:rsidRPr="00E33E7C">
        <w:rPr>
          <w:noProof/>
        </w:rPr>
        <w:drawing>
          <wp:inline distT="0" distB="0" distL="0" distR="0" wp14:anchorId="05144637" wp14:editId="75D67196">
            <wp:extent cx="6168390" cy="3750310"/>
            <wp:effectExtent l="0" t="0" r="0" b="0"/>
            <wp:docPr id="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l="8232" t="18533" r="33589" b="16673"/>
                    <a:stretch>
                      <a:fillRect/>
                    </a:stretch>
                  </pic:blipFill>
                  <pic:spPr bwMode="auto">
                    <a:xfrm>
                      <a:off x="0" y="0"/>
                      <a:ext cx="6168390" cy="3750310"/>
                    </a:xfrm>
                    <a:prstGeom prst="rect">
                      <a:avLst/>
                    </a:prstGeom>
                    <a:noFill/>
                    <a:ln>
                      <a:noFill/>
                    </a:ln>
                  </pic:spPr>
                </pic:pic>
              </a:graphicData>
            </a:graphic>
          </wp:inline>
        </w:drawing>
      </w:r>
    </w:p>
    <w:p w14:paraId="729726F8" w14:textId="77777777" w:rsidR="006E0E86" w:rsidRDefault="006E0E86" w:rsidP="00182A2F">
      <w:pPr>
        <w:spacing w:line="0" w:lineRule="atLeast"/>
        <w:rPr>
          <w:rFonts w:ascii="Times New Roman" w:eastAsia="Times New Roman" w:hAnsi="Times New Roman"/>
        </w:rPr>
      </w:pPr>
    </w:p>
    <w:p w14:paraId="2BBEE21E" w14:textId="77777777" w:rsidR="00F3260C" w:rsidRDefault="00666271" w:rsidP="00666271">
      <w:pPr>
        <w:tabs>
          <w:tab w:val="left" w:pos="3466"/>
        </w:tabs>
        <w:spacing w:line="0" w:lineRule="atLeast"/>
        <w:rPr>
          <w:rFonts w:ascii="Times New Roman" w:eastAsia="Times New Roman" w:hAnsi="Times New Roman"/>
        </w:rPr>
      </w:pPr>
      <w:r>
        <w:rPr>
          <w:rFonts w:ascii="Times New Roman" w:eastAsia="Times New Roman" w:hAnsi="Times New Roman"/>
        </w:rPr>
        <w:tab/>
      </w:r>
    </w:p>
    <w:p w14:paraId="54F573A3" w14:textId="77777777" w:rsidR="00666271" w:rsidRDefault="00666271" w:rsidP="00666271">
      <w:pPr>
        <w:tabs>
          <w:tab w:val="left" w:pos="3466"/>
        </w:tabs>
        <w:spacing w:line="0" w:lineRule="atLeast"/>
        <w:rPr>
          <w:rFonts w:ascii="Times New Roman" w:eastAsia="Times New Roman" w:hAnsi="Times New Roman"/>
        </w:rPr>
      </w:pPr>
    </w:p>
    <w:p w14:paraId="67620CC7" w14:textId="77777777" w:rsidR="00666271" w:rsidRDefault="00666271" w:rsidP="00666271">
      <w:pPr>
        <w:tabs>
          <w:tab w:val="left" w:pos="3466"/>
        </w:tabs>
        <w:spacing w:line="0" w:lineRule="atLeast"/>
        <w:rPr>
          <w:rFonts w:ascii="Times New Roman" w:eastAsia="Times New Roman" w:hAnsi="Times New Roman"/>
        </w:rPr>
      </w:pPr>
    </w:p>
    <w:p w14:paraId="379122F5" w14:textId="77777777" w:rsidR="00666271" w:rsidRDefault="00666271" w:rsidP="00666271">
      <w:pPr>
        <w:tabs>
          <w:tab w:val="left" w:pos="3466"/>
        </w:tabs>
        <w:spacing w:line="0" w:lineRule="atLeast"/>
        <w:rPr>
          <w:rFonts w:ascii="Times New Roman" w:eastAsia="Times New Roman" w:hAnsi="Times New Roman"/>
        </w:rPr>
      </w:pPr>
    </w:p>
    <w:p w14:paraId="55F6E3B9" w14:textId="77777777" w:rsidR="00666271" w:rsidRDefault="00666271" w:rsidP="00182A2F">
      <w:pPr>
        <w:spacing w:line="0" w:lineRule="atLeast"/>
        <w:rPr>
          <w:rFonts w:ascii="Times New Roman" w:eastAsia="Times New Roman" w:hAnsi="Times New Roman"/>
        </w:rPr>
      </w:pPr>
    </w:p>
    <w:p w14:paraId="7B8B1E6C" w14:textId="77777777" w:rsidR="00666271" w:rsidRDefault="00666271" w:rsidP="00182A2F">
      <w:pPr>
        <w:spacing w:line="0" w:lineRule="atLeast"/>
        <w:rPr>
          <w:rFonts w:ascii="Times New Roman" w:eastAsia="Times New Roman" w:hAnsi="Times New Roman"/>
        </w:rPr>
      </w:pPr>
    </w:p>
    <w:p w14:paraId="231B1CDB" w14:textId="77777777" w:rsidR="00F3260C" w:rsidRDefault="00823334" w:rsidP="00182A2F">
      <w:pPr>
        <w:spacing w:line="0" w:lineRule="atLeast"/>
        <w:rPr>
          <w:rFonts w:ascii="Times New Roman" w:eastAsia="Times New Roman" w:hAnsi="Times New Roman"/>
        </w:rPr>
      </w:pPr>
      <w:r w:rsidRPr="00E33E7C">
        <w:rPr>
          <w:noProof/>
        </w:rPr>
        <w:drawing>
          <wp:inline distT="0" distB="0" distL="0" distR="0" wp14:anchorId="3ED07DE1" wp14:editId="5F79FA47">
            <wp:extent cx="6168390" cy="4122420"/>
            <wp:effectExtent l="0" t="0" r="0" b="0"/>
            <wp:docPr id="4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l="8221" t="20911" r="33682" b="9528"/>
                    <a:stretch>
                      <a:fillRect/>
                    </a:stretch>
                  </pic:blipFill>
                  <pic:spPr bwMode="auto">
                    <a:xfrm>
                      <a:off x="0" y="0"/>
                      <a:ext cx="6168390" cy="4122420"/>
                    </a:xfrm>
                    <a:prstGeom prst="rect">
                      <a:avLst/>
                    </a:prstGeom>
                    <a:noFill/>
                    <a:ln>
                      <a:noFill/>
                    </a:ln>
                  </pic:spPr>
                </pic:pic>
              </a:graphicData>
            </a:graphic>
          </wp:inline>
        </w:drawing>
      </w:r>
    </w:p>
    <w:p w14:paraId="622ECEB4" w14:textId="77777777" w:rsidR="00F3260C" w:rsidRDefault="00823334" w:rsidP="00182A2F">
      <w:pPr>
        <w:spacing w:line="0" w:lineRule="atLeast"/>
        <w:rPr>
          <w:rFonts w:ascii="Times New Roman" w:eastAsia="Times New Roman" w:hAnsi="Times New Roman"/>
        </w:rPr>
      </w:pPr>
      <w:r w:rsidRPr="00E33E7C">
        <w:rPr>
          <w:noProof/>
        </w:rPr>
        <w:drawing>
          <wp:inline distT="0" distB="0" distL="0" distR="0" wp14:anchorId="658351F4" wp14:editId="79EBE783">
            <wp:extent cx="6168390" cy="2944495"/>
            <wp:effectExtent l="0" t="0" r="0" b="0"/>
            <wp:docPr id="5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l="8128" t="32755" r="33682" b="17046"/>
                    <a:stretch>
                      <a:fillRect/>
                    </a:stretch>
                  </pic:blipFill>
                  <pic:spPr bwMode="auto">
                    <a:xfrm>
                      <a:off x="0" y="0"/>
                      <a:ext cx="6168390" cy="2944495"/>
                    </a:xfrm>
                    <a:prstGeom prst="rect">
                      <a:avLst/>
                    </a:prstGeom>
                    <a:noFill/>
                    <a:ln>
                      <a:noFill/>
                    </a:ln>
                  </pic:spPr>
                </pic:pic>
              </a:graphicData>
            </a:graphic>
          </wp:inline>
        </w:drawing>
      </w:r>
    </w:p>
    <w:p w14:paraId="38BCC4BB" w14:textId="77777777" w:rsidR="004C259B" w:rsidRDefault="004C259B" w:rsidP="00182A2F">
      <w:pPr>
        <w:spacing w:line="0" w:lineRule="atLeast"/>
        <w:rPr>
          <w:rFonts w:ascii="Times New Roman" w:eastAsia="Times New Roman" w:hAnsi="Times New Roman"/>
        </w:rPr>
      </w:pPr>
      <w:r>
        <w:rPr>
          <w:rFonts w:ascii="Times New Roman" w:eastAsia="Times New Roman" w:hAnsi="Times New Roman"/>
        </w:rPr>
        <w:br w:type="page"/>
      </w:r>
    </w:p>
    <w:p w14:paraId="3CD3FEA5" w14:textId="77777777" w:rsidR="004C259B" w:rsidRDefault="004C259B" w:rsidP="00182A2F">
      <w:pPr>
        <w:spacing w:line="0" w:lineRule="atLeast"/>
        <w:rPr>
          <w:noProof/>
        </w:rPr>
      </w:pPr>
    </w:p>
    <w:p w14:paraId="2BDCC913" w14:textId="77777777" w:rsidR="004C259B" w:rsidRPr="00E33E7C" w:rsidRDefault="00823334" w:rsidP="00182A2F">
      <w:pPr>
        <w:spacing w:line="0" w:lineRule="atLeast"/>
        <w:rPr>
          <w:noProof/>
        </w:rPr>
      </w:pPr>
      <w:r w:rsidRPr="00E33E7C">
        <w:rPr>
          <w:noProof/>
        </w:rPr>
        <w:drawing>
          <wp:inline distT="0" distB="0" distL="0" distR="0" wp14:anchorId="6A1D7FAD" wp14:editId="08B8100E">
            <wp:extent cx="6168390" cy="4293235"/>
            <wp:effectExtent l="0" t="0" r="0" b="0"/>
            <wp:docPr id="1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33972" t="18533" r="7755" b="9193"/>
                    <a:stretch>
                      <a:fillRect/>
                    </a:stretch>
                  </pic:blipFill>
                  <pic:spPr bwMode="auto">
                    <a:xfrm>
                      <a:off x="0" y="0"/>
                      <a:ext cx="6168390" cy="4293235"/>
                    </a:xfrm>
                    <a:prstGeom prst="rect">
                      <a:avLst/>
                    </a:prstGeom>
                    <a:noFill/>
                    <a:ln>
                      <a:noFill/>
                    </a:ln>
                  </pic:spPr>
                </pic:pic>
              </a:graphicData>
            </a:graphic>
          </wp:inline>
        </w:drawing>
      </w:r>
    </w:p>
    <w:p w14:paraId="501A9C2B" w14:textId="77777777" w:rsidR="004C259B" w:rsidRPr="00E33E7C" w:rsidRDefault="00823334" w:rsidP="00182A2F">
      <w:pPr>
        <w:spacing w:line="0" w:lineRule="atLeast"/>
        <w:rPr>
          <w:noProof/>
        </w:rPr>
      </w:pPr>
      <w:r w:rsidRPr="00E33E7C">
        <w:rPr>
          <w:noProof/>
        </w:rPr>
        <w:drawing>
          <wp:inline distT="0" distB="0" distL="0" distR="0" wp14:anchorId="184C9466" wp14:editId="4CE5C015">
            <wp:extent cx="6168390" cy="2650490"/>
            <wp:effectExtent l="0" t="0" r="0" b="0"/>
            <wp:docPr id="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l="34012" t="33058" r="7755" b="21146"/>
                    <a:stretch>
                      <a:fillRect/>
                    </a:stretch>
                  </pic:blipFill>
                  <pic:spPr bwMode="auto">
                    <a:xfrm>
                      <a:off x="0" y="0"/>
                      <a:ext cx="6168390" cy="2650490"/>
                    </a:xfrm>
                    <a:prstGeom prst="rect">
                      <a:avLst/>
                    </a:prstGeom>
                    <a:noFill/>
                    <a:ln>
                      <a:noFill/>
                    </a:ln>
                  </pic:spPr>
                </pic:pic>
              </a:graphicData>
            </a:graphic>
          </wp:inline>
        </w:drawing>
      </w:r>
    </w:p>
    <w:p w14:paraId="27E5F54A" w14:textId="77777777" w:rsidR="004C259B" w:rsidRDefault="004C259B" w:rsidP="00182A2F">
      <w:pPr>
        <w:spacing w:line="0" w:lineRule="atLeast"/>
        <w:rPr>
          <w:rFonts w:ascii="Times New Roman" w:eastAsia="Times New Roman" w:hAnsi="Times New Roman"/>
        </w:rPr>
      </w:pPr>
    </w:p>
    <w:p w14:paraId="3BFFDF4A" w14:textId="77777777" w:rsidR="00666271" w:rsidRDefault="00666271" w:rsidP="00182A2F">
      <w:pPr>
        <w:spacing w:line="0" w:lineRule="atLeast"/>
        <w:rPr>
          <w:rFonts w:ascii="Times New Roman" w:eastAsia="Times New Roman" w:hAnsi="Times New Roman"/>
        </w:rPr>
      </w:pPr>
    </w:p>
    <w:p w14:paraId="6225F7B1" w14:textId="77777777" w:rsidR="00666271" w:rsidRDefault="00666271" w:rsidP="00182A2F">
      <w:pPr>
        <w:spacing w:line="0" w:lineRule="atLeast"/>
        <w:rPr>
          <w:rFonts w:ascii="Times New Roman" w:eastAsia="Times New Roman" w:hAnsi="Times New Roman"/>
        </w:rPr>
      </w:pPr>
    </w:p>
    <w:p w14:paraId="659C2B06" w14:textId="77777777" w:rsidR="00666271" w:rsidRDefault="00666271" w:rsidP="00182A2F">
      <w:pPr>
        <w:spacing w:line="0" w:lineRule="atLeast"/>
        <w:rPr>
          <w:rFonts w:ascii="Times New Roman" w:eastAsia="Times New Roman" w:hAnsi="Times New Roman"/>
        </w:rPr>
      </w:pPr>
    </w:p>
    <w:p w14:paraId="332B6A56" w14:textId="77777777" w:rsidR="00666271" w:rsidRDefault="00666271" w:rsidP="00182A2F">
      <w:pPr>
        <w:spacing w:line="0" w:lineRule="atLeast"/>
        <w:rPr>
          <w:rFonts w:ascii="Times New Roman" w:eastAsia="Times New Roman" w:hAnsi="Times New Roman"/>
        </w:rPr>
      </w:pPr>
    </w:p>
    <w:p w14:paraId="239B20F6" w14:textId="77777777" w:rsidR="00666271" w:rsidRDefault="00666271" w:rsidP="00182A2F">
      <w:pPr>
        <w:spacing w:line="0" w:lineRule="atLeast"/>
        <w:rPr>
          <w:rFonts w:ascii="Times New Roman" w:eastAsia="Times New Roman" w:hAnsi="Times New Roman"/>
        </w:rPr>
      </w:pPr>
    </w:p>
    <w:p w14:paraId="114C4E4B" w14:textId="77777777" w:rsidR="00666271" w:rsidRDefault="00666271" w:rsidP="00182A2F">
      <w:pPr>
        <w:spacing w:line="0" w:lineRule="atLeast"/>
        <w:rPr>
          <w:rFonts w:ascii="Times New Roman" w:eastAsia="Times New Roman" w:hAnsi="Times New Roman"/>
        </w:rPr>
      </w:pPr>
    </w:p>
    <w:p w14:paraId="37644D51" w14:textId="77777777" w:rsidR="00666271" w:rsidRDefault="00666271" w:rsidP="00182A2F">
      <w:pPr>
        <w:spacing w:line="0" w:lineRule="atLeast"/>
        <w:rPr>
          <w:noProof/>
        </w:rPr>
      </w:pPr>
    </w:p>
    <w:p w14:paraId="1DF6ED80" w14:textId="77777777" w:rsidR="00666271" w:rsidRDefault="00666271" w:rsidP="00182A2F">
      <w:pPr>
        <w:spacing w:line="0" w:lineRule="atLeast"/>
        <w:rPr>
          <w:noProof/>
        </w:rPr>
      </w:pPr>
    </w:p>
    <w:p w14:paraId="25020F82" w14:textId="77777777" w:rsidR="004C259B" w:rsidRPr="00E33E7C" w:rsidRDefault="00823334" w:rsidP="00182A2F">
      <w:pPr>
        <w:spacing w:line="0" w:lineRule="atLeast"/>
        <w:rPr>
          <w:noProof/>
        </w:rPr>
      </w:pPr>
      <w:r w:rsidRPr="00E33E7C">
        <w:rPr>
          <w:noProof/>
        </w:rPr>
        <w:drawing>
          <wp:inline distT="0" distB="0" distL="0" distR="0" wp14:anchorId="2506B3DB" wp14:editId="0D2EA451">
            <wp:extent cx="6168390" cy="4091305"/>
            <wp:effectExtent l="0" t="0" r="0" b="0"/>
            <wp:docPr id="2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l="33972" t="16507" r="7755" b="14818"/>
                    <a:stretch>
                      <a:fillRect/>
                    </a:stretch>
                  </pic:blipFill>
                  <pic:spPr bwMode="auto">
                    <a:xfrm>
                      <a:off x="0" y="0"/>
                      <a:ext cx="6168390" cy="4091305"/>
                    </a:xfrm>
                    <a:prstGeom prst="rect">
                      <a:avLst/>
                    </a:prstGeom>
                    <a:noFill/>
                    <a:ln>
                      <a:noFill/>
                    </a:ln>
                  </pic:spPr>
                </pic:pic>
              </a:graphicData>
            </a:graphic>
          </wp:inline>
        </w:drawing>
      </w:r>
    </w:p>
    <w:p w14:paraId="5B19B70E" w14:textId="77777777" w:rsidR="00F3260C" w:rsidRPr="00E33E7C" w:rsidRDefault="00823334" w:rsidP="00182A2F">
      <w:pPr>
        <w:spacing w:line="0" w:lineRule="atLeast"/>
        <w:rPr>
          <w:noProof/>
        </w:rPr>
      </w:pPr>
      <w:r w:rsidRPr="00E33E7C">
        <w:rPr>
          <w:noProof/>
        </w:rPr>
        <w:drawing>
          <wp:inline distT="0" distB="0" distL="0" distR="0" wp14:anchorId="51625D0A" wp14:editId="45982984">
            <wp:extent cx="6168390" cy="821690"/>
            <wp:effectExtent l="0" t="0" r="0" b="0"/>
            <wp:docPr id="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l="34032" t="58678" r="7848" b="27838"/>
                    <a:stretch>
                      <a:fillRect/>
                    </a:stretch>
                  </pic:blipFill>
                  <pic:spPr bwMode="auto">
                    <a:xfrm>
                      <a:off x="0" y="0"/>
                      <a:ext cx="6168390" cy="821690"/>
                    </a:xfrm>
                    <a:prstGeom prst="rect">
                      <a:avLst/>
                    </a:prstGeom>
                    <a:noFill/>
                    <a:ln>
                      <a:noFill/>
                    </a:ln>
                  </pic:spPr>
                </pic:pic>
              </a:graphicData>
            </a:graphic>
          </wp:inline>
        </w:drawing>
      </w:r>
    </w:p>
    <w:p w14:paraId="04908335" w14:textId="6A317946" w:rsidR="004C259B" w:rsidRDefault="004C259B" w:rsidP="00182A2F">
      <w:pPr>
        <w:spacing w:line="0" w:lineRule="atLeast"/>
        <w:rPr>
          <w:rFonts w:ascii="Times New Roman" w:eastAsia="Times New Roman" w:hAnsi="Times New Roman"/>
        </w:rPr>
      </w:pPr>
    </w:p>
    <w:p w14:paraId="37064A0B" w14:textId="0706605A" w:rsidR="00F3260C" w:rsidRPr="00E33E7C" w:rsidRDefault="0070176A" w:rsidP="00182A2F">
      <w:pPr>
        <w:spacing w:line="0" w:lineRule="atLeast"/>
        <w:rPr>
          <w:noProof/>
        </w:rPr>
      </w:pPr>
      <w:r w:rsidRPr="0070176A">
        <w:rPr>
          <w:rFonts w:ascii="Times New Roman" w:eastAsia="Times New Roman" w:hAnsi="Times New Roman"/>
          <w:noProof/>
        </w:rPr>
        <mc:AlternateContent>
          <mc:Choice Requires="wps">
            <w:drawing>
              <wp:anchor distT="45720" distB="45720" distL="114300" distR="114300" simplePos="0" relativeHeight="251756032" behindDoc="0" locked="0" layoutInCell="1" allowOverlap="1" wp14:anchorId="06B53EBD" wp14:editId="01D0B71B">
                <wp:simplePos x="0" y="0"/>
                <wp:positionH relativeFrom="column">
                  <wp:posOffset>5276850</wp:posOffset>
                </wp:positionH>
                <wp:positionV relativeFrom="paragraph">
                  <wp:posOffset>1851660</wp:posOffset>
                </wp:positionV>
                <wp:extent cx="809625"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404620"/>
                        </a:xfrm>
                        <a:prstGeom prst="rect">
                          <a:avLst/>
                        </a:prstGeom>
                        <a:noFill/>
                        <a:ln w="9525">
                          <a:noFill/>
                          <a:miter lim="800000"/>
                          <a:headEnd/>
                          <a:tailEnd/>
                        </a:ln>
                      </wps:spPr>
                      <wps:txbx>
                        <w:txbxContent>
                          <w:p w14:paraId="7A2C631B" w14:textId="70A137B7" w:rsidR="0070176A" w:rsidRDefault="0070176A">
                            <w:r w:rsidRPr="0070176A">
                              <w:rPr>
                                <w:highlight w:val="yellow"/>
                              </w:rPr>
                              <w:t>EXEMPLE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B53EBD" id="_x0000_t202" coordsize="21600,21600" o:spt="202" path="m,l,21600r21600,l21600,xe">
                <v:stroke joinstyle="miter"/>
                <v:path gradientshapeok="t" o:connecttype="rect"/>
              </v:shapetype>
              <v:shape id="Zone de texte 2" o:spid="_x0000_s1026" type="#_x0000_t202" style="position:absolute;left:0;text-align:left;margin-left:415.5pt;margin-top:145.8pt;width:63.75pt;height:110.6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" filled="f" stroked="f">
                <v:textbox style="mso-fit-shape-to-text:t">
                  <w:txbxContent>
                    <w:p w14:paraId="7A2C631B" w14:textId="70A137B7" w:rsidR="0070176A" w:rsidRDefault="0070176A">
                      <w:r w:rsidRPr="0070176A">
                        <w:rPr>
                          <w:highlight w:val="yellow"/>
                        </w:rPr>
                        <w:t>EXEMPLE</w:t>
                      </w:r>
                    </w:p>
                  </w:txbxContent>
                </v:textbox>
              </v:shape>
            </w:pict>
          </mc:Fallback>
        </mc:AlternateContent>
      </w:r>
      <w:r w:rsidR="00823334" w:rsidRPr="00E33E7C">
        <w:rPr>
          <w:noProof/>
        </w:rPr>
        <w:drawing>
          <wp:inline distT="0" distB="0" distL="0" distR="0" wp14:anchorId="797D8178" wp14:editId="5EDCD499">
            <wp:extent cx="6168390" cy="2169795"/>
            <wp:effectExtent l="0" t="0" r="0" b="0"/>
            <wp:docPr id="5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l="34032" t="31950" r="7848" b="30553"/>
                    <a:stretch>
                      <a:fillRect/>
                    </a:stretch>
                  </pic:blipFill>
                  <pic:spPr bwMode="auto">
                    <a:xfrm>
                      <a:off x="0" y="0"/>
                      <a:ext cx="6168390" cy="2169795"/>
                    </a:xfrm>
                    <a:prstGeom prst="rect">
                      <a:avLst/>
                    </a:prstGeom>
                    <a:noFill/>
                    <a:ln>
                      <a:noFill/>
                    </a:ln>
                  </pic:spPr>
                </pic:pic>
              </a:graphicData>
            </a:graphic>
          </wp:inline>
        </w:drawing>
      </w:r>
    </w:p>
    <w:p w14:paraId="07534DE8" w14:textId="5540396B" w:rsidR="00F3260C" w:rsidRDefault="00F3260C" w:rsidP="00182A2F">
      <w:pPr>
        <w:spacing w:line="0" w:lineRule="atLeast"/>
        <w:rPr>
          <w:rFonts w:ascii="Times New Roman" w:eastAsia="Times New Roman" w:hAnsi="Times New Roman"/>
        </w:rPr>
      </w:pPr>
    </w:p>
    <w:p w14:paraId="21E082D1" w14:textId="63CC6F50" w:rsidR="00F3260C" w:rsidRDefault="00F3260C" w:rsidP="00182A2F">
      <w:pPr>
        <w:spacing w:line="0" w:lineRule="atLeast"/>
        <w:rPr>
          <w:rFonts w:ascii="Times New Roman" w:eastAsia="Times New Roman" w:hAnsi="Times New Roman"/>
        </w:rPr>
      </w:pPr>
    </w:p>
    <w:sectPr w:rsidR="00F3260C" w:rsidSect="00B62136">
      <w:pgSz w:w="11900" w:h="16841"/>
      <w:pgMar w:top="2012" w:right="1126" w:bottom="1418" w:left="1140" w:header="0" w:footer="0" w:gutter="0"/>
      <w:cols w:space="0" w:equalWidth="0">
        <w:col w:w="9640" w:space="3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F1A45" w14:textId="77777777" w:rsidR="005D2205" w:rsidRDefault="005D2205" w:rsidP="00FF4EDF">
      <w:r>
        <w:separator/>
      </w:r>
    </w:p>
  </w:endnote>
  <w:endnote w:type="continuationSeparator" w:id="0">
    <w:p w14:paraId="4E959753" w14:textId="77777777" w:rsidR="005D2205" w:rsidRDefault="005D2205" w:rsidP="00FF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88FD8" w14:textId="77777777" w:rsidR="001A05C6" w:rsidRDefault="001A05C6">
    <w:pPr>
      <w:pStyle w:val="Pieddepage"/>
    </w:pPr>
    <w:r>
      <w:rPr>
        <w:noProof/>
      </w:rPr>
      <mc:AlternateContent>
        <mc:Choice Requires="wps">
          <w:drawing>
            <wp:anchor distT="0" distB="0" distL="114300" distR="114300" simplePos="0" relativeHeight="251666432" behindDoc="0" locked="0" layoutInCell="1" allowOverlap="1" wp14:anchorId="5CA91D4F" wp14:editId="5ED65616">
              <wp:simplePos x="0" y="0"/>
              <wp:positionH relativeFrom="column">
                <wp:posOffset>-712922</wp:posOffset>
              </wp:positionH>
              <wp:positionV relativeFrom="paragraph">
                <wp:posOffset>-1159198</wp:posOffset>
              </wp:positionV>
              <wp:extent cx="2636520" cy="1304290"/>
              <wp:effectExtent l="7620" t="3175" r="3810" b="6985"/>
              <wp:wrapNone/>
              <wp:docPr id="6"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2636520" cy="1304290"/>
                      </a:xfrm>
                      <a:custGeom>
                        <a:avLst/>
                        <a:gdLst>
                          <a:gd name="T0" fmla="*/ 2719346 w 5304"/>
                          <a:gd name="T1" fmla="*/ -1858375 h 2524"/>
                          <a:gd name="T2" fmla="*/ 0 w 5304"/>
                          <a:gd name="T3" fmla="*/ -1858375 h 2524"/>
                          <a:gd name="T4" fmla="*/ 0 w 5304"/>
                          <a:gd name="T5" fmla="*/ -554361 h 2524"/>
                          <a:gd name="T6" fmla="*/ 2719346 w 5304"/>
                          <a:gd name="T7" fmla="*/ -1858375 h 252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304" h="2524">
                            <a:moveTo>
                              <a:pt x="5304" y="0"/>
                            </a:moveTo>
                            <a:lnTo>
                              <a:pt x="0" y="0"/>
                            </a:lnTo>
                            <a:lnTo>
                              <a:pt x="0" y="2524"/>
                            </a:lnTo>
                            <a:lnTo>
                              <a:pt x="5304" y="0"/>
                            </a:lnTo>
                            <a:close/>
                          </a:path>
                        </a:pathLst>
                      </a:custGeom>
                      <a:solidFill>
                        <a:srgbClr val="0099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77582" id="Freeform 64" o:spid="_x0000_s1026" style="position:absolute;margin-left:-56.15pt;margin-top:-91.3pt;width:207.6pt;height:102.7pt;rotation:18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304,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" path="m5304,l,,,2524,5304,xe" fillcolor="#09c" stroked="f">
              <v:path arrowok="t" o:connecttype="custom" o:connectlocs="1351736447,-960324853;0,-960324853;0,-286468902;1351736447,-960324853" o:connectangles="0,0,0,0"/>
            </v:shape>
          </w:pict>
        </mc:Fallback>
      </mc:AlternateContent>
    </w:r>
    <w:r>
      <w:rPr>
        <w:noProof/>
      </w:rPr>
      <mc:AlternateContent>
        <mc:Choice Requires="wps">
          <w:drawing>
            <wp:anchor distT="0" distB="0" distL="114300" distR="114300" simplePos="0" relativeHeight="251660288" behindDoc="1" locked="0" layoutInCell="1" allowOverlap="1" wp14:anchorId="5FB16388" wp14:editId="33443492">
              <wp:simplePos x="0" y="0"/>
              <wp:positionH relativeFrom="page">
                <wp:posOffset>0</wp:posOffset>
              </wp:positionH>
              <wp:positionV relativeFrom="paragraph">
                <wp:posOffset>9563735</wp:posOffset>
              </wp:positionV>
              <wp:extent cx="2249170" cy="1353185"/>
              <wp:effectExtent l="0" t="0" r="0" b="0"/>
              <wp:wrapNone/>
              <wp:docPr id="5"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49170" cy="1353185"/>
                      </a:xfrm>
                      <a:custGeom>
                        <a:avLst/>
                        <a:gdLst>
                          <a:gd name="T0" fmla="+- 0 11901 8400"/>
                          <a:gd name="T1" fmla="*/ T0 w 3501"/>
                          <a:gd name="T2" fmla="+- 0 359 359"/>
                          <a:gd name="T3" fmla="*/ 359 h 1660"/>
                          <a:gd name="T4" fmla="+- 0 8400 8400"/>
                          <a:gd name="T5" fmla="*/ T4 w 3501"/>
                          <a:gd name="T6" fmla="+- 0 2019 359"/>
                          <a:gd name="T7" fmla="*/ 2019 h 1660"/>
                          <a:gd name="T8" fmla="+- 0 11901 8400"/>
                          <a:gd name="T9" fmla="*/ T8 w 3501"/>
                          <a:gd name="T10" fmla="+- 0 2019 359"/>
                          <a:gd name="T11" fmla="*/ 2019 h 1660"/>
                          <a:gd name="T12" fmla="+- 0 11901 8400"/>
                          <a:gd name="T13" fmla="*/ T12 w 3501"/>
                          <a:gd name="T14" fmla="+- 0 359 359"/>
                          <a:gd name="T15" fmla="*/ 359 h 1660"/>
                        </a:gdLst>
                        <a:ahLst/>
                        <a:cxnLst>
                          <a:cxn ang="0">
                            <a:pos x="T1" y="T3"/>
                          </a:cxn>
                          <a:cxn ang="0">
                            <a:pos x="T5" y="T7"/>
                          </a:cxn>
                          <a:cxn ang="0">
                            <a:pos x="T9" y="T11"/>
                          </a:cxn>
                          <a:cxn ang="0">
                            <a:pos x="T13" y="T15"/>
                          </a:cxn>
                        </a:cxnLst>
                        <a:rect l="0" t="0" r="r" b="b"/>
                        <a:pathLst>
                          <a:path w="3501" h="1660">
                            <a:moveTo>
                              <a:pt x="3501" y="0"/>
                            </a:moveTo>
                            <a:lnTo>
                              <a:pt x="0" y="1660"/>
                            </a:lnTo>
                            <a:lnTo>
                              <a:pt x="3501" y="1660"/>
                            </a:lnTo>
                            <a:lnTo>
                              <a:pt x="3501" y="0"/>
                            </a:lnTo>
                            <a:close/>
                          </a:path>
                        </a:pathLst>
                      </a:custGeom>
                      <a:solidFill>
                        <a:srgbClr val="007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4595F5" id="Freeform 57" o:spid="_x0000_s1026" style="position:absolute;margin-left:0;margin-top:753.05pt;width:177.1pt;height:106.55pt;flip:x;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5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" path="m3501,l,1660r3501,l3501,xe" fillcolor="#007baa" stroked="f">
              <v:path arrowok="t" o:connecttype="custom" o:connectlocs="2249170,292647;0,1645832;2249170,1645832;2249170,292647" o:connectangles="0,0,0,0"/>
              <w10:wrap anchorx="page"/>
            </v:shape>
          </w:pict>
        </mc:Fallback>
      </mc:AlternateContent>
    </w:r>
    <w:r>
      <w:rPr>
        <w:noProof/>
      </w:rPr>
      <mc:AlternateContent>
        <mc:Choice Requires="wps">
          <w:drawing>
            <wp:anchor distT="0" distB="0" distL="114300" distR="114300" simplePos="0" relativeHeight="251662336" behindDoc="1" locked="0" layoutInCell="1" allowOverlap="1" wp14:anchorId="5AA1888C" wp14:editId="020055F4">
              <wp:simplePos x="0" y="0"/>
              <wp:positionH relativeFrom="page">
                <wp:posOffset>0</wp:posOffset>
              </wp:positionH>
              <wp:positionV relativeFrom="paragraph">
                <wp:posOffset>9563735</wp:posOffset>
              </wp:positionV>
              <wp:extent cx="2249170" cy="1353185"/>
              <wp:effectExtent l="0" t="0" r="0" b="0"/>
              <wp:wrapNone/>
              <wp:docPr id="3"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49170" cy="1353185"/>
                      </a:xfrm>
                      <a:custGeom>
                        <a:avLst/>
                        <a:gdLst>
                          <a:gd name="T0" fmla="+- 0 11901 8400"/>
                          <a:gd name="T1" fmla="*/ T0 w 3501"/>
                          <a:gd name="T2" fmla="+- 0 359 359"/>
                          <a:gd name="T3" fmla="*/ 359 h 1660"/>
                          <a:gd name="T4" fmla="+- 0 8400 8400"/>
                          <a:gd name="T5" fmla="*/ T4 w 3501"/>
                          <a:gd name="T6" fmla="+- 0 2019 359"/>
                          <a:gd name="T7" fmla="*/ 2019 h 1660"/>
                          <a:gd name="T8" fmla="+- 0 11901 8400"/>
                          <a:gd name="T9" fmla="*/ T8 w 3501"/>
                          <a:gd name="T10" fmla="+- 0 2019 359"/>
                          <a:gd name="T11" fmla="*/ 2019 h 1660"/>
                          <a:gd name="T12" fmla="+- 0 11901 8400"/>
                          <a:gd name="T13" fmla="*/ T12 w 3501"/>
                          <a:gd name="T14" fmla="+- 0 359 359"/>
                          <a:gd name="T15" fmla="*/ 359 h 1660"/>
                        </a:gdLst>
                        <a:ahLst/>
                        <a:cxnLst>
                          <a:cxn ang="0">
                            <a:pos x="T1" y="T3"/>
                          </a:cxn>
                          <a:cxn ang="0">
                            <a:pos x="T5" y="T7"/>
                          </a:cxn>
                          <a:cxn ang="0">
                            <a:pos x="T9" y="T11"/>
                          </a:cxn>
                          <a:cxn ang="0">
                            <a:pos x="T13" y="T15"/>
                          </a:cxn>
                        </a:cxnLst>
                        <a:rect l="0" t="0" r="r" b="b"/>
                        <a:pathLst>
                          <a:path w="3501" h="1660">
                            <a:moveTo>
                              <a:pt x="3501" y="0"/>
                            </a:moveTo>
                            <a:lnTo>
                              <a:pt x="0" y="1660"/>
                            </a:lnTo>
                            <a:lnTo>
                              <a:pt x="3501" y="1660"/>
                            </a:lnTo>
                            <a:lnTo>
                              <a:pt x="3501" y="0"/>
                            </a:lnTo>
                            <a:close/>
                          </a:path>
                        </a:pathLst>
                      </a:custGeom>
                      <a:solidFill>
                        <a:srgbClr val="007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0FBB1" id="Freeform 57" o:spid="_x0000_s1026" style="position:absolute;margin-left:0;margin-top:753.05pt;width:177.1pt;height:106.55pt;flip:x;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5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" path="m3501,l,1660r3501,l3501,xe" fillcolor="#007baa" stroked="f">
              <v:path arrowok="t" o:connecttype="custom" o:connectlocs="2249170,292647;0,1645832;2249170,1645832;2249170,292647" o:connectangles="0,0,0,0"/>
              <w10:wrap anchorx="page"/>
            </v:shape>
          </w:pict>
        </mc:Fallback>
      </mc:AlternateContent>
    </w:r>
    <w:r>
      <w:rPr>
        <w:noProof/>
      </w:rPr>
      <mc:AlternateContent>
        <mc:Choice Requires="wps">
          <w:drawing>
            <wp:anchor distT="0" distB="0" distL="114300" distR="114300" simplePos="0" relativeHeight="251664384" behindDoc="1" locked="0" layoutInCell="1" allowOverlap="1" wp14:anchorId="61EE251D" wp14:editId="0812C194">
              <wp:simplePos x="0" y="0"/>
              <wp:positionH relativeFrom="page">
                <wp:posOffset>0</wp:posOffset>
              </wp:positionH>
              <wp:positionV relativeFrom="paragraph">
                <wp:posOffset>9563735</wp:posOffset>
              </wp:positionV>
              <wp:extent cx="2249170" cy="1353185"/>
              <wp:effectExtent l="0" t="0" r="0" b="0"/>
              <wp:wrapNone/>
              <wp:docPr id="2"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249170" cy="1353185"/>
                      </a:xfrm>
                      <a:custGeom>
                        <a:avLst/>
                        <a:gdLst>
                          <a:gd name="T0" fmla="+- 0 11901 8400"/>
                          <a:gd name="T1" fmla="*/ T0 w 3501"/>
                          <a:gd name="T2" fmla="+- 0 359 359"/>
                          <a:gd name="T3" fmla="*/ 359 h 1660"/>
                          <a:gd name="T4" fmla="+- 0 8400 8400"/>
                          <a:gd name="T5" fmla="*/ T4 w 3501"/>
                          <a:gd name="T6" fmla="+- 0 2019 359"/>
                          <a:gd name="T7" fmla="*/ 2019 h 1660"/>
                          <a:gd name="T8" fmla="+- 0 11901 8400"/>
                          <a:gd name="T9" fmla="*/ T8 w 3501"/>
                          <a:gd name="T10" fmla="+- 0 2019 359"/>
                          <a:gd name="T11" fmla="*/ 2019 h 1660"/>
                          <a:gd name="T12" fmla="+- 0 11901 8400"/>
                          <a:gd name="T13" fmla="*/ T12 w 3501"/>
                          <a:gd name="T14" fmla="+- 0 359 359"/>
                          <a:gd name="T15" fmla="*/ 359 h 1660"/>
                        </a:gdLst>
                        <a:ahLst/>
                        <a:cxnLst>
                          <a:cxn ang="0">
                            <a:pos x="T1" y="T3"/>
                          </a:cxn>
                          <a:cxn ang="0">
                            <a:pos x="T5" y="T7"/>
                          </a:cxn>
                          <a:cxn ang="0">
                            <a:pos x="T9" y="T11"/>
                          </a:cxn>
                          <a:cxn ang="0">
                            <a:pos x="T13" y="T15"/>
                          </a:cxn>
                        </a:cxnLst>
                        <a:rect l="0" t="0" r="r" b="b"/>
                        <a:pathLst>
                          <a:path w="3501" h="1660">
                            <a:moveTo>
                              <a:pt x="3501" y="0"/>
                            </a:moveTo>
                            <a:lnTo>
                              <a:pt x="0" y="1660"/>
                            </a:lnTo>
                            <a:lnTo>
                              <a:pt x="3501" y="1660"/>
                            </a:lnTo>
                            <a:lnTo>
                              <a:pt x="3501" y="0"/>
                            </a:lnTo>
                            <a:close/>
                          </a:path>
                        </a:pathLst>
                      </a:custGeom>
                      <a:solidFill>
                        <a:srgbClr val="007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5C8109" id="Freeform 57" o:spid="_x0000_s1026" style="position:absolute;margin-left:0;margin-top:753.05pt;width:177.1pt;height:106.55pt;flip:x;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3501,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" path="m3501,l,1660r3501,l3501,xe" fillcolor="#007baa" stroked="f">
              <v:path arrowok="t" o:connecttype="custom" o:connectlocs="2249170,292647;0,1645832;2249170,1645832;2249170,292647" o:connectangles="0,0,0,0"/>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0FD3E" w14:textId="77777777" w:rsidR="005D2205" w:rsidRDefault="005D2205" w:rsidP="00FF4EDF">
      <w:r>
        <w:separator/>
      </w:r>
    </w:p>
  </w:footnote>
  <w:footnote w:type="continuationSeparator" w:id="0">
    <w:p w14:paraId="0DD41801" w14:textId="77777777" w:rsidR="005D2205" w:rsidRDefault="005D2205" w:rsidP="00FF4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D12D5" w14:textId="77777777" w:rsidR="001A05C6" w:rsidRDefault="001A05C6">
    <w:pPr>
      <w:pStyle w:val="En-tte"/>
    </w:pPr>
    <w:r>
      <w:rPr>
        <w:noProof/>
      </w:rPr>
      <mc:AlternateContent>
        <mc:Choice Requires="wpg">
          <w:drawing>
            <wp:anchor distT="0" distB="0" distL="114300" distR="114300" simplePos="0" relativeHeight="251658240" behindDoc="0" locked="0" layoutInCell="1" allowOverlap="1" wp14:anchorId="3454C806" wp14:editId="338A5344">
              <wp:simplePos x="0" y="0"/>
              <wp:positionH relativeFrom="column">
                <wp:posOffset>3879850</wp:posOffset>
              </wp:positionH>
              <wp:positionV relativeFrom="paragraph">
                <wp:posOffset>92075</wp:posOffset>
              </wp:positionV>
              <wp:extent cx="2870200" cy="1228725"/>
              <wp:effectExtent l="3175" t="0" r="3175" b="3175"/>
              <wp:wrapNone/>
              <wp:docPr id="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0" cy="1228725"/>
                        <a:chOff x="8320" y="9783"/>
                        <a:chExt cx="4520" cy="1935"/>
                      </a:xfrm>
                    </wpg:grpSpPr>
                    <pic:pic xmlns:pic="http://schemas.openxmlformats.org/drawingml/2006/picture">
                      <pic:nvPicPr>
                        <pic:cNvPr id="9" name="Picture 1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320" y="10001"/>
                          <a:ext cx="2200" cy="1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Image 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80" y="9965"/>
                          <a:ext cx="48"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 4" descr="FF Gym | Politique sportive, Attractivité, Conseil, M&amp;amp;A, Financement,  Subvention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05" y="9783"/>
                          <a:ext cx="1935"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AB2A107" id="Group 8" o:spid="_x0000_s1026" style="position:absolute;margin-left:305.5pt;margin-top:7.25pt;width:226pt;height:96.75pt;z-index:251658240" coordorigin="8320,9783" coordsize="4520,1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2S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5" o:spid="_x0000_s1027" type="#_x0000_t75" style="position:absolute;left:8320;top:10001;width:2200;height:1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">
                <v:imagedata r:id="rId4" o:title=""/>
              </v:shape>
              <v:shape id="Image 43" o:spid="_x0000_s1028" type="#_x0000_t75" style="position:absolute;left:10680;top:9965;width:48;height:1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">
                <v:imagedata r:id="rId5" o:title=""/>
              </v:shape>
              <v:shape id="Image 4" o:spid="_x0000_s1029" type="#_x0000_t75" alt="FF Gym | Politique sportive, Attractivité, Conseil, M&amp;amp;A, Financement,  Subventions" style="position:absolute;left:10905;top:9783;width:1935;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">
                <v:imagedata r:id="rId6" o:title="FF Gym | Politique sportive, Attractivité, Conseil, M&amp;amp;A, Financement,  Subventions"/>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C5F86"/>
    <w:multiLevelType w:val="hybridMultilevel"/>
    <w:tmpl w:val="95CE9DB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42A67E2"/>
    <w:multiLevelType w:val="hybridMultilevel"/>
    <w:tmpl w:val="4AA05C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F432AB"/>
    <w:multiLevelType w:val="hybridMultilevel"/>
    <w:tmpl w:val="F44CB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430651"/>
    <w:multiLevelType w:val="hybridMultilevel"/>
    <w:tmpl w:val="EB5826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59615B"/>
    <w:multiLevelType w:val="hybridMultilevel"/>
    <w:tmpl w:val="5F605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8E554E"/>
    <w:multiLevelType w:val="hybridMultilevel"/>
    <w:tmpl w:val="8DF093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3123C36"/>
    <w:multiLevelType w:val="hybridMultilevel"/>
    <w:tmpl w:val="60FAE9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54537A1"/>
    <w:multiLevelType w:val="hybridMultilevel"/>
    <w:tmpl w:val="AC7EEE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2C54BD"/>
    <w:multiLevelType w:val="hybridMultilevel"/>
    <w:tmpl w:val="3C4477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300CE7"/>
    <w:multiLevelType w:val="hybridMultilevel"/>
    <w:tmpl w:val="39EEE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A67460"/>
    <w:multiLevelType w:val="hybridMultilevel"/>
    <w:tmpl w:val="D33ACF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22766F4"/>
    <w:multiLevelType w:val="hybridMultilevel"/>
    <w:tmpl w:val="15CA4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A64BDA"/>
    <w:multiLevelType w:val="hybridMultilevel"/>
    <w:tmpl w:val="5300B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12053E"/>
    <w:multiLevelType w:val="hybridMultilevel"/>
    <w:tmpl w:val="9FE6CB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C1F85"/>
    <w:multiLevelType w:val="hybridMultilevel"/>
    <w:tmpl w:val="B0C63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0F7116"/>
    <w:multiLevelType w:val="hybridMultilevel"/>
    <w:tmpl w:val="39A4CE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C66788"/>
    <w:multiLevelType w:val="hybridMultilevel"/>
    <w:tmpl w:val="1632C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FA91BCE"/>
    <w:multiLevelType w:val="hybridMultilevel"/>
    <w:tmpl w:val="D1AA08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1F66E4D"/>
    <w:multiLevelType w:val="hybridMultilevel"/>
    <w:tmpl w:val="9B046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713359"/>
    <w:multiLevelType w:val="hybridMultilevel"/>
    <w:tmpl w:val="2018A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1B37AB"/>
    <w:multiLevelType w:val="hybridMultilevel"/>
    <w:tmpl w:val="8E0CE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3D34979"/>
    <w:multiLevelType w:val="hybridMultilevel"/>
    <w:tmpl w:val="39F4CE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545812"/>
    <w:multiLevelType w:val="hybridMultilevel"/>
    <w:tmpl w:val="F19455BC"/>
    <w:lvl w:ilvl="0" w:tplc="CB2262D2">
      <w:start w:val="1"/>
      <w:numFmt w:val="decimal"/>
      <w:pStyle w:val="Titre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F6809B1"/>
    <w:multiLevelType w:val="hybridMultilevel"/>
    <w:tmpl w:val="F81AB344"/>
    <w:lvl w:ilvl="0" w:tplc="040C0001">
      <w:start w:val="1"/>
      <w:numFmt w:val="bullet"/>
      <w:lvlText w:val=""/>
      <w:lvlJc w:val="left"/>
      <w:pPr>
        <w:ind w:left="768" w:hanging="360"/>
      </w:pPr>
      <w:rPr>
        <w:rFonts w:ascii="Symbol" w:hAnsi="Symbol" w:hint="default"/>
      </w:rPr>
    </w:lvl>
    <w:lvl w:ilvl="1" w:tplc="040C0003">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24" w15:restartNumberingAfterBreak="0">
    <w:nsid w:val="4FBA5537"/>
    <w:multiLevelType w:val="hybridMultilevel"/>
    <w:tmpl w:val="D9F4F2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960A5A"/>
    <w:multiLevelType w:val="hybridMultilevel"/>
    <w:tmpl w:val="B420BA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4B13CA"/>
    <w:multiLevelType w:val="hybridMultilevel"/>
    <w:tmpl w:val="AA5E8B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4F21CC7"/>
    <w:multiLevelType w:val="hybridMultilevel"/>
    <w:tmpl w:val="86B42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7906891"/>
    <w:multiLevelType w:val="hybridMultilevel"/>
    <w:tmpl w:val="8F90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600AA4"/>
    <w:multiLevelType w:val="hybridMultilevel"/>
    <w:tmpl w:val="E480C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064C9D"/>
    <w:multiLevelType w:val="hybridMultilevel"/>
    <w:tmpl w:val="C44E5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B91E15"/>
    <w:multiLevelType w:val="hybridMultilevel"/>
    <w:tmpl w:val="8E62D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1570F23"/>
    <w:multiLevelType w:val="hybridMultilevel"/>
    <w:tmpl w:val="A6DCC2F2"/>
    <w:lvl w:ilvl="0" w:tplc="896EA1E8">
      <w:start w:val="1"/>
      <w:numFmt w:val="decimal"/>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3C00D01"/>
    <w:multiLevelType w:val="hybridMultilevel"/>
    <w:tmpl w:val="12827F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5ED1230"/>
    <w:multiLevelType w:val="hybridMultilevel"/>
    <w:tmpl w:val="F9249D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4B19DB"/>
    <w:multiLevelType w:val="hybridMultilevel"/>
    <w:tmpl w:val="4482BA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774451"/>
    <w:multiLevelType w:val="hybridMultilevel"/>
    <w:tmpl w:val="3C90F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38E6EAB"/>
    <w:multiLevelType w:val="hybridMultilevel"/>
    <w:tmpl w:val="B260C1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52D0A25"/>
    <w:multiLevelType w:val="hybridMultilevel"/>
    <w:tmpl w:val="D83E6F14"/>
    <w:lvl w:ilvl="0" w:tplc="1492A17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75F92B92"/>
    <w:multiLevelType w:val="hybridMultilevel"/>
    <w:tmpl w:val="113A5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8A51400"/>
    <w:multiLevelType w:val="hybridMultilevel"/>
    <w:tmpl w:val="0E36B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C756334"/>
    <w:multiLevelType w:val="hybridMultilevel"/>
    <w:tmpl w:val="17D0ED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7"/>
  </w:num>
  <w:num w:numId="2">
    <w:abstractNumId w:val="38"/>
  </w:num>
  <w:num w:numId="3">
    <w:abstractNumId w:val="22"/>
  </w:num>
  <w:num w:numId="4">
    <w:abstractNumId w:val="22"/>
    <w:lvlOverride w:ilvl="0">
      <w:startOverride w:val="1"/>
    </w:lvlOverride>
  </w:num>
  <w:num w:numId="5">
    <w:abstractNumId w:val="10"/>
  </w:num>
  <w:num w:numId="6">
    <w:abstractNumId w:val="32"/>
  </w:num>
  <w:num w:numId="7">
    <w:abstractNumId w:val="16"/>
  </w:num>
  <w:num w:numId="8">
    <w:abstractNumId w:val="28"/>
  </w:num>
  <w:num w:numId="9">
    <w:abstractNumId w:val="32"/>
    <w:lvlOverride w:ilvl="0">
      <w:startOverride w:val="1"/>
    </w:lvlOverride>
  </w:num>
  <w:num w:numId="10">
    <w:abstractNumId w:val="1"/>
  </w:num>
  <w:num w:numId="11">
    <w:abstractNumId w:val="32"/>
    <w:lvlOverride w:ilvl="0">
      <w:startOverride w:val="1"/>
    </w:lvlOverride>
  </w:num>
  <w:num w:numId="12">
    <w:abstractNumId w:val="9"/>
  </w:num>
  <w:num w:numId="13">
    <w:abstractNumId w:val="33"/>
  </w:num>
  <w:num w:numId="14">
    <w:abstractNumId w:val="24"/>
  </w:num>
  <w:num w:numId="15">
    <w:abstractNumId w:val="23"/>
  </w:num>
  <w:num w:numId="16">
    <w:abstractNumId w:val="2"/>
  </w:num>
  <w:num w:numId="17">
    <w:abstractNumId w:val="31"/>
  </w:num>
  <w:num w:numId="18">
    <w:abstractNumId w:val="8"/>
  </w:num>
  <w:num w:numId="19">
    <w:abstractNumId w:val="7"/>
  </w:num>
  <w:num w:numId="20">
    <w:abstractNumId w:val="6"/>
  </w:num>
  <w:num w:numId="21">
    <w:abstractNumId w:val="27"/>
  </w:num>
  <w:num w:numId="22">
    <w:abstractNumId w:val="22"/>
    <w:lvlOverride w:ilvl="0">
      <w:startOverride w:val="1"/>
    </w:lvlOverride>
  </w:num>
  <w:num w:numId="23">
    <w:abstractNumId w:val="32"/>
    <w:lvlOverride w:ilvl="0">
      <w:startOverride w:val="1"/>
    </w:lvlOverride>
  </w:num>
  <w:num w:numId="24">
    <w:abstractNumId w:val="32"/>
    <w:lvlOverride w:ilvl="0">
      <w:startOverride w:val="1"/>
    </w:lvlOverride>
  </w:num>
  <w:num w:numId="25">
    <w:abstractNumId w:val="17"/>
  </w:num>
  <w:num w:numId="26">
    <w:abstractNumId w:val="12"/>
  </w:num>
  <w:num w:numId="27">
    <w:abstractNumId w:val="30"/>
  </w:num>
  <w:num w:numId="28">
    <w:abstractNumId w:val="25"/>
  </w:num>
  <w:num w:numId="29">
    <w:abstractNumId w:val="32"/>
    <w:lvlOverride w:ilvl="0">
      <w:startOverride w:val="1"/>
    </w:lvlOverride>
  </w:num>
  <w:num w:numId="30">
    <w:abstractNumId w:val="4"/>
  </w:num>
  <w:num w:numId="31">
    <w:abstractNumId w:val="32"/>
    <w:lvlOverride w:ilvl="0">
      <w:startOverride w:val="1"/>
    </w:lvlOverride>
  </w:num>
  <w:num w:numId="32">
    <w:abstractNumId w:val="35"/>
  </w:num>
  <w:num w:numId="33">
    <w:abstractNumId w:val="18"/>
  </w:num>
  <w:num w:numId="34">
    <w:abstractNumId w:val="5"/>
  </w:num>
  <w:num w:numId="35">
    <w:abstractNumId w:val="13"/>
  </w:num>
  <w:num w:numId="36">
    <w:abstractNumId w:val="29"/>
  </w:num>
  <w:num w:numId="37">
    <w:abstractNumId w:val="41"/>
  </w:num>
  <w:num w:numId="38">
    <w:abstractNumId w:val="22"/>
    <w:lvlOverride w:ilvl="0">
      <w:startOverride w:val="1"/>
    </w:lvlOverride>
  </w:num>
  <w:num w:numId="39">
    <w:abstractNumId w:val="40"/>
  </w:num>
  <w:num w:numId="40">
    <w:abstractNumId w:val="32"/>
    <w:lvlOverride w:ilvl="0">
      <w:startOverride w:val="1"/>
    </w:lvlOverride>
  </w:num>
  <w:num w:numId="41">
    <w:abstractNumId w:val="19"/>
  </w:num>
  <w:num w:numId="42">
    <w:abstractNumId w:val="26"/>
  </w:num>
  <w:num w:numId="43">
    <w:abstractNumId w:val="20"/>
  </w:num>
  <w:num w:numId="44">
    <w:abstractNumId w:val="32"/>
    <w:lvlOverride w:ilvl="0">
      <w:startOverride w:val="1"/>
    </w:lvlOverride>
  </w:num>
  <w:num w:numId="45">
    <w:abstractNumId w:val="3"/>
  </w:num>
  <w:num w:numId="46">
    <w:abstractNumId w:val="15"/>
  </w:num>
  <w:num w:numId="47">
    <w:abstractNumId w:val="22"/>
    <w:lvlOverride w:ilvl="0">
      <w:startOverride w:val="1"/>
    </w:lvlOverride>
  </w:num>
  <w:num w:numId="48">
    <w:abstractNumId w:val="34"/>
  </w:num>
  <w:num w:numId="49">
    <w:abstractNumId w:val="32"/>
    <w:lvlOverride w:ilvl="0">
      <w:startOverride w:val="1"/>
    </w:lvlOverride>
  </w:num>
  <w:num w:numId="50">
    <w:abstractNumId w:val="36"/>
  </w:num>
  <w:num w:numId="51">
    <w:abstractNumId w:val="14"/>
  </w:num>
  <w:num w:numId="52">
    <w:abstractNumId w:val="32"/>
    <w:lvlOverride w:ilvl="0">
      <w:startOverride w:val="1"/>
    </w:lvlOverride>
  </w:num>
  <w:num w:numId="53">
    <w:abstractNumId w:val="21"/>
  </w:num>
  <w:num w:numId="54">
    <w:abstractNumId w:val="0"/>
  </w:num>
  <w:num w:numId="55">
    <w:abstractNumId w:val="39"/>
  </w:num>
  <w:num w:numId="56">
    <w:abstractNumId w:val="1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E86"/>
    <w:rsid w:val="00020B37"/>
    <w:rsid w:val="00026B32"/>
    <w:rsid w:val="0003519A"/>
    <w:rsid w:val="00045D7A"/>
    <w:rsid w:val="000467A9"/>
    <w:rsid w:val="000B4E03"/>
    <w:rsid w:val="000D1BDA"/>
    <w:rsid w:val="001108F5"/>
    <w:rsid w:val="001262E3"/>
    <w:rsid w:val="001641FA"/>
    <w:rsid w:val="00182A2F"/>
    <w:rsid w:val="00186044"/>
    <w:rsid w:val="001A05C6"/>
    <w:rsid w:val="001E5936"/>
    <w:rsid w:val="001F19A6"/>
    <w:rsid w:val="002055F1"/>
    <w:rsid w:val="00222D2A"/>
    <w:rsid w:val="002B7BE1"/>
    <w:rsid w:val="00310063"/>
    <w:rsid w:val="003C55B1"/>
    <w:rsid w:val="003E2C7D"/>
    <w:rsid w:val="00425FE1"/>
    <w:rsid w:val="00445C06"/>
    <w:rsid w:val="004659A4"/>
    <w:rsid w:val="004752AA"/>
    <w:rsid w:val="004873AA"/>
    <w:rsid w:val="004B7E16"/>
    <w:rsid w:val="004C037C"/>
    <w:rsid w:val="004C259B"/>
    <w:rsid w:val="004C2BD4"/>
    <w:rsid w:val="00511591"/>
    <w:rsid w:val="005378A1"/>
    <w:rsid w:val="0059613F"/>
    <w:rsid w:val="005D2205"/>
    <w:rsid w:val="005D573A"/>
    <w:rsid w:val="005F7174"/>
    <w:rsid w:val="006077A4"/>
    <w:rsid w:val="00645FA2"/>
    <w:rsid w:val="00666271"/>
    <w:rsid w:val="006962D2"/>
    <w:rsid w:val="006A2085"/>
    <w:rsid w:val="006A254C"/>
    <w:rsid w:val="006B5038"/>
    <w:rsid w:val="006D62DD"/>
    <w:rsid w:val="006E0E86"/>
    <w:rsid w:val="0070176A"/>
    <w:rsid w:val="007303E7"/>
    <w:rsid w:val="00743179"/>
    <w:rsid w:val="00771EF6"/>
    <w:rsid w:val="007936E6"/>
    <w:rsid w:val="007C4463"/>
    <w:rsid w:val="007E2FA6"/>
    <w:rsid w:val="00814CDC"/>
    <w:rsid w:val="00823334"/>
    <w:rsid w:val="00854B3C"/>
    <w:rsid w:val="00865C65"/>
    <w:rsid w:val="00894749"/>
    <w:rsid w:val="008E3D64"/>
    <w:rsid w:val="008E672E"/>
    <w:rsid w:val="009123D7"/>
    <w:rsid w:val="00920CDA"/>
    <w:rsid w:val="00945CE3"/>
    <w:rsid w:val="00991975"/>
    <w:rsid w:val="009E6586"/>
    <w:rsid w:val="00A07B26"/>
    <w:rsid w:val="00A127BB"/>
    <w:rsid w:val="00A3301E"/>
    <w:rsid w:val="00A47DFC"/>
    <w:rsid w:val="00A52724"/>
    <w:rsid w:val="00A763AA"/>
    <w:rsid w:val="00A85B3D"/>
    <w:rsid w:val="00AB3F13"/>
    <w:rsid w:val="00AD2D03"/>
    <w:rsid w:val="00AD556A"/>
    <w:rsid w:val="00AF3C8E"/>
    <w:rsid w:val="00B17EDF"/>
    <w:rsid w:val="00B24E0B"/>
    <w:rsid w:val="00B32937"/>
    <w:rsid w:val="00B62136"/>
    <w:rsid w:val="00B931DE"/>
    <w:rsid w:val="00BD0BD4"/>
    <w:rsid w:val="00BD197E"/>
    <w:rsid w:val="00BF4D03"/>
    <w:rsid w:val="00BF79F0"/>
    <w:rsid w:val="00C03669"/>
    <w:rsid w:val="00C248B7"/>
    <w:rsid w:val="00C64B0F"/>
    <w:rsid w:val="00C96C14"/>
    <w:rsid w:val="00CC034F"/>
    <w:rsid w:val="00CD45CD"/>
    <w:rsid w:val="00CD718A"/>
    <w:rsid w:val="00CE4E33"/>
    <w:rsid w:val="00D33A31"/>
    <w:rsid w:val="00D60D39"/>
    <w:rsid w:val="00D97097"/>
    <w:rsid w:val="00DA73B9"/>
    <w:rsid w:val="00E054B3"/>
    <w:rsid w:val="00E1373D"/>
    <w:rsid w:val="00E27106"/>
    <w:rsid w:val="00E319D0"/>
    <w:rsid w:val="00E45ECA"/>
    <w:rsid w:val="00E55E83"/>
    <w:rsid w:val="00E57FA8"/>
    <w:rsid w:val="00E624E6"/>
    <w:rsid w:val="00E7491C"/>
    <w:rsid w:val="00EB2A44"/>
    <w:rsid w:val="00EC4F83"/>
    <w:rsid w:val="00EF32B3"/>
    <w:rsid w:val="00F3260C"/>
    <w:rsid w:val="00F54DD8"/>
    <w:rsid w:val="00F964D8"/>
    <w:rsid w:val="00FA6E34"/>
    <w:rsid w:val="00FB6846"/>
    <w:rsid w:val="00FD6576"/>
    <w:rsid w:val="00FE436F"/>
    <w:rsid w:val="00FF4E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FFDD7B"/>
  <w15:chartTrackingRefBased/>
  <w15:docId w15:val="{5F6F1D02-7866-4259-8401-8D7D9140C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1DE"/>
    <w:pPr>
      <w:jc w:val="both"/>
    </w:pPr>
    <w:rPr>
      <w:rFonts w:ascii="Avenir Next LT Pro" w:hAnsi="Avenir Next LT Pro"/>
      <w:sz w:val="22"/>
    </w:rPr>
  </w:style>
  <w:style w:type="paragraph" w:styleId="Titre1">
    <w:name w:val="heading 1"/>
    <w:basedOn w:val="Normal"/>
    <w:next w:val="Normal"/>
    <w:link w:val="Titre1Car"/>
    <w:uiPriority w:val="9"/>
    <w:qFormat/>
    <w:rsid w:val="00FF4EDF"/>
    <w:pPr>
      <w:keepNext/>
      <w:numPr>
        <w:numId w:val="2"/>
      </w:numPr>
      <w:spacing w:before="240" w:after="60"/>
      <w:outlineLvl w:val="0"/>
    </w:pPr>
    <w:rPr>
      <w:rFonts w:eastAsiaTheme="majorEastAsia" w:cstheme="majorBidi"/>
      <w:b/>
      <w:bCs/>
      <w:color w:val="0099CC"/>
      <w:kern w:val="32"/>
      <w:sz w:val="28"/>
      <w:szCs w:val="32"/>
    </w:rPr>
  </w:style>
  <w:style w:type="paragraph" w:styleId="Titre2">
    <w:name w:val="heading 2"/>
    <w:basedOn w:val="Normal"/>
    <w:next w:val="Normal"/>
    <w:link w:val="Titre2Car"/>
    <w:uiPriority w:val="9"/>
    <w:unhideWhenUsed/>
    <w:qFormat/>
    <w:rsid w:val="00FF4EDF"/>
    <w:pPr>
      <w:keepNext/>
      <w:numPr>
        <w:numId w:val="3"/>
      </w:numPr>
      <w:spacing w:before="240" w:after="60"/>
      <w:outlineLvl w:val="1"/>
    </w:pPr>
    <w:rPr>
      <w:rFonts w:eastAsiaTheme="majorEastAsia" w:cstheme="majorBidi"/>
      <w:b/>
      <w:bCs/>
      <w:iCs/>
      <w:sz w:val="24"/>
      <w:szCs w:val="28"/>
      <w:u w:val="single"/>
    </w:rPr>
  </w:style>
  <w:style w:type="paragraph" w:styleId="Titre3">
    <w:name w:val="heading 3"/>
    <w:basedOn w:val="Normal"/>
    <w:next w:val="Normal"/>
    <w:link w:val="Titre3Car"/>
    <w:uiPriority w:val="9"/>
    <w:unhideWhenUsed/>
    <w:qFormat/>
    <w:rsid w:val="00B931DE"/>
    <w:pPr>
      <w:keepNext/>
      <w:numPr>
        <w:numId w:val="6"/>
      </w:numPr>
      <w:spacing w:before="240" w:after="60"/>
      <w:outlineLvl w:val="2"/>
    </w:pPr>
    <w:rPr>
      <w:rFonts w:eastAsiaTheme="majorEastAsia" w:cstheme="majorBidi"/>
      <w:b/>
      <w:bCs/>
      <w:szCs w:val="26"/>
    </w:rPr>
  </w:style>
  <w:style w:type="paragraph" w:styleId="Titre4">
    <w:name w:val="heading 4"/>
    <w:basedOn w:val="Normal"/>
    <w:next w:val="Normal"/>
    <w:link w:val="Titre4Car"/>
    <w:uiPriority w:val="9"/>
    <w:unhideWhenUsed/>
    <w:qFormat/>
    <w:rsid w:val="00AB3F13"/>
    <w:pPr>
      <w:keepNext/>
      <w:spacing w:before="240" w:after="60"/>
      <w:outlineLvl w:val="3"/>
    </w:pPr>
    <w:rPr>
      <w:rFonts w:eastAsiaTheme="minorEastAsia" w:cstheme="minorBidi"/>
      <w:b/>
      <w:bCs/>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6E0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Titre1Car">
    <w:name w:val="Titre 1 Car"/>
    <w:basedOn w:val="Policepardfaut"/>
    <w:link w:val="Titre1"/>
    <w:uiPriority w:val="9"/>
    <w:rsid w:val="00FF4EDF"/>
    <w:rPr>
      <w:rFonts w:ascii="Avenir Next LT Pro" w:eastAsiaTheme="majorEastAsia" w:hAnsi="Avenir Next LT Pro" w:cstheme="majorBidi"/>
      <w:b/>
      <w:bCs/>
      <w:color w:val="0099CC"/>
      <w:kern w:val="32"/>
      <w:sz w:val="28"/>
      <w:szCs w:val="32"/>
    </w:rPr>
  </w:style>
  <w:style w:type="character" w:customStyle="1" w:styleId="Titre2Car">
    <w:name w:val="Titre 2 Car"/>
    <w:basedOn w:val="Policepardfaut"/>
    <w:link w:val="Titre2"/>
    <w:uiPriority w:val="9"/>
    <w:rsid w:val="00FF4EDF"/>
    <w:rPr>
      <w:rFonts w:ascii="Avenir Next LT Pro" w:eastAsiaTheme="majorEastAsia" w:hAnsi="Avenir Next LT Pro" w:cstheme="majorBidi"/>
      <w:b/>
      <w:bCs/>
      <w:iCs/>
      <w:sz w:val="24"/>
      <w:szCs w:val="28"/>
      <w:u w:val="single"/>
    </w:rPr>
  </w:style>
  <w:style w:type="character" w:customStyle="1" w:styleId="Titre3Car">
    <w:name w:val="Titre 3 Car"/>
    <w:basedOn w:val="Policepardfaut"/>
    <w:link w:val="Titre3"/>
    <w:uiPriority w:val="9"/>
    <w:rsid w:val="00B931DE"/>
    <w:rPr>
      <w:rFonts w:ascii="Avenir Next LT Pro" w:eastAsiaTheme="majorEastAsia" w:hAnsi="Avenir Next LT Pro" w:cstheme="majorBidi"/>
      <w:b/>
      <w:bCs/>
      <w:sz w:val="22"/>
      <w:szCs w:val="26"/>
    </w:rPr>
  </w:style>
  <w:style w:type="character" w:customStyle="1" w:styleId="Titre4Car">
    <w:name w:val="Titre 4 Car"/>
    <w:basedOn w:val="Policepardfaut"/>
    <w:link w:val="Titre4"/>
    <w:uiPriority w:val="9"/>
    <w:rsid w:val="00AB3F13"/>
    <w:rPr>
      <w:rFonts w:ascii="Avenir Next LT Pro" w:eastAsiaTheme="minorEastAsia" w:hAnsi="Avenir Next LT Pro" w:cstheme="minorBidi"/>
      <w:b/>
      <w:bCs/>
      <w:sz w:val="22"/>
      <w:szCs w:val="28"/>
    </w:rPr>
  </w:style>
  <w:style w:type="paragraph" w:styleId="En-tte">
    <w:name w:val="header"/>
    <w:basedOn w:val="Normal"/>
    <w:link w:val="En-tteCar"/>
    <w:uiPriority w:val="99"/>
    <w:unhideWhenUsed/>
    <w:rsid w:val="00FF4EDF"/>
    <w:pPr>
      <w:tabs>
        <w:tab w:val="center" w:pos="4536"/>
        <w:tab w:val="right" w:pos="9072"/>
      </w:tabs>
    </w:pPr>
  </w:style>
  <w:style w:type="character" w:customStyle="1" w:styleId="En-tteCar">
    <w:name w:val="En-tête Car"/>
    <w:basedOn w:val="Policepardfaut"/>
    <w:link w:val="En-tte"/>
    <w:uiPriority w:val="99"/>
    <w:rsid w:val="00FF4EDF"/>
    <w:rPr>
      <w:rFonts w:ascii="Avenir Next LT Pro" w:hAnsi="Avenir Next LT Pro"/>
    </w:rPr>
  </w:style>
  <w:style w:type="paragraph" w:styleId="Pieddepage">
    <w:name w:val="footer"/>
    <w:basedOn w:val="Normal"/>
    <w:link w:val="PieddepageCar"/>
    <w:uiPriority w:val="99"/>
    <w:unhideWhenUsed/>
    <w:rsid w:val="00FF4EDF"/>
    <w:pPr>
      <w:tabs>
        <w:tab w:val="center" w:pos="4536"/>
        <w:tab w:val="right" w:pos="9072"/>
      </w:tabs>
    </w:pPr>
  </w:style>
  <w:style w:type="character" w:customStyle="1" w:styleId="PieddepageCar">
    <w:name w:val="Pied de page Car"/>
    <w:basedOn w:val="Policepardfaut"/>
    <w:link w:val="Pieddepage"/>
    <w:uiPriority w:val="99"/>
    <w:rsid w:val="00FF4EDF"/>
    <w:rPr>
      <w:rFonts w:ascii="Avenir Next LT Pro" w:hAnsi="Avenir Next LT Pro"/>
    </w:rPr>
  </w:style>
  <w:style w:type="paragraph" w:styleId="En-ttedetabledesmatires">
    <w:name w:val="TOC Heading"/>
    <w:basedOn w:val="Titre1"/>
    <w:next w:val="Normal"/>
    <w:uiPriority w:val="39"/>
    <w:unhideWhenUsed/>
    <w:qFormat/>
    <w:rsid w:val="00FD6576"/>
    <w:pPr>
      <w:keepLines/>
      <w:numPr>
        <w:numId w:val="0"/>
      </w:numPr>
      <w:spacing w:after="0" w:line="259" w:lineRule="auto"/>
      <w:jc w:val="left"/>
      <w:outlineLvl w:val="9"/>
    </w:pPr>
    <w:rPr>
      <w:rFonts w:asciiTheme="majorHAnsi" w:hAnsiTheme="majorHAnsi"/>
      <w:b w:val="0"/>
      <w:bCs w:val="0"/>
      <w:color w:val="2F5496" w:themeColor="accent1" w:themeShade="BF"/>
      <w:kern w:val="0"/>
      <w:sz w:val="32"/>
    </w:rPr>
  </w:style>
  <w:style w:type="paragraph" w:styleId="TM1">
    <w:name w:val="toc 1"/>
    <w:basedOn w:val="Normal"/>
    <w:next w:val="Normal"/>
    <w:autoRedefine/>
    <w:uiPriority w:val="39"/>
    <w:unhideWhenUsed/>
    <w:rsid w:val="00FD6576"/>
    <w:pPr>
      <w:spacing w:after="100"/>
    </w:pPr>
  </w:style>
  <w:style w:type="paragraph" w:styleId="TM2">
    <w:name w:val="toc 2"/>
    <w:basedOn w:val="Normal"/>
    <w:next w:val="Normal"/>
    <w:autoRedefine/>
    <w:uiPriority w:val="39"/>
    <w:unhideWhenUsed/>
    <w:rsid w:val="00FD6576"/>
    <w:pPr>
      <w:spacing w:after="100"/>
      <w:ind w:left="200"/>
    </w:pPr>
  </w:style>
  <w:style w:type="paragraph" w:styleId="TM3">
    <w:name w:val="toc 3"/>
    <w:basedOn w:val="Normal"/>
    <w:next w:val="Normal"/>
    <w:autoRedefine/>
    <w:uiPriority w:val="39"/>
    <w:unhideWhenUsed/>
    <w:rsid w:val="00FD6576"/>
    <w:pPr>
      <w:spacing w:after="100"/>
      <w:ind w:left="400"/>
    </w:pPr>
  </w:style>
  <w:style w:type="character" w:styleId="Lienhypertexte">
    <w:name w:val="Hyperlink"/>
    <w:basedOn w:val="Policepardfaut"/>
    <w:uiPriority w:val="99"/>
    <w:unhideWhenUsed/>
    <w:rsid w:val="00FD6576"/>
    <w:rPr>
      <w:color w:val="0563C1" w:themeColor="hyperlink"/>
      <w:u w:val="single"/>
    </w:rPr>
  </w:style>
  <w:style w:type="paragraph" w:styleId="Paragraphedeliste">
    <w:name w:val="List Paragraph"/>
    <w:basedOn w:val="Normal"/>
    <w:uiPriority w:val="34"/>
    <w:qFormat/>
    <w:rsid w:val="00FD6576"/>
    <w:pPr>
      <w:ind w:left="720"/>
      <w:contextualSpacing/>
    </w:pPr>
    <w:rPr>
      <w:rFonts w:eastAsiaTheme="minorHAnsi" w:cstheme="minorBidi"/>
      <w:sz w:val="24"/>
      <w:szCs w:val="22"/>
      <w:lang w:eastAsia="en-US"/>
    </w:rPr>
  </w:style>
  <w:style w:type="paragraph" w:styleId="Textedebulles">
    <w:name w:val="Balloon Text"/>
    <w:basedOn w:val="Normal"/>
    <w:link w:val="TextedebullesCar"/>
    <w:uiPriority w:val="99"/>
    <w:semiHidden/>
    <w:unhideWhenUsed/>
    <w:rsid w:val="001A05C6"/>
    <w:rPr>
      <w:rFonts w:ascii="Segoe UI" w:hAnsi="Segoe UI" w:cs="Segoe UI"/>
      <w:sz w:val="18"/>
      <w:szCs w:val="18"/>
    </w:rPr>
  </w:style>
  <w:style w:type="character" w:customStyle="1" w:styleId="TextedebullesCar">
    <w:name w:val="Texte de bulles Car"/>
    <w:basedOn w:val="Policepardfaut"/>
    <w:link w:val="Textedebulles"/>
    <w:uiPriority w:val="99"/>
    <w:semiHidden/>
    <w:rsid w:val="001A05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0.png"/><Relationship Id="rId22" Type="http://schemas.openxmlformats.org/officeDocument/2006/relationships/image" Target="media/image18.png"/></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F84CA6-A0A7-415A-9BFD-AFA2BFA7E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2679</TotalTime>
  <Pages>32</Pages>
  <Words>7292</Words>
  <Characters>40106</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Université de Rouen Normandie</Company>
  <LinksUpToDate>false</LinksUpToDate>
  <CharactersWithSpaces>47304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TAMARELLE (Personnel)</dc:creator>
  <cp:keywords/>
  <dc:description/>
  <cp:lastModifiedBy>Benoit Tamarelle</cp:lastModifiedBy>
  <cp:revision>12</cp:revision>
  <cp:lastPrinted>2023-03-30T10:27:00Z</cp:lastPrinted>
  <dcterms:created xsi:type="dcterms:W3CDTF">2022-04-05T19:51:00Z</dcterms:created>
  <dcterms:modified xsi:type="dcterms:W3CDTF">2024-10-14T12:38:00Z</dcterms:modified>
</cp:coreProperties>
</file>